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5068E" w14:textId="731CC9C9" w:rsidR="00332DC5" w:rsidRDefault="00330D05" w:rsidP="00332DC5">
      <w:pPr>
        <w:ind w:left="708"/>
        <w:jc w:val="center"/>
      </w:pPr>
      <w:bookmarkStart w:id="0" w:name="_Toc262033172"/>
      <w:r>
        <w:rPr>
          <w:noProof/>
        </w:rPr>
        <w:drawing>
          <wp:inline distT="0" distB="0" distL="0" distR="0" wp14:anchorId="32762798" wp14:editId="6F51DCDA">
            <wp:extent cx="2133333" cy="2133333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ta_logo_laurel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97663" w14:textId="77777777" w:rsidR="00332DC5" w:rsidRDefault="00332DC5" w:rsidP="00332DC5"/>
    <w:p w14:paraId="3E5F9718" w14:textId="524C7891" w:rsidR="00332DC5" w:rsidRPr="005E3CF7" w:rsidRDefault="00330D05" w:rsidP="00332D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Nombre de la empresa</w:t>
      </w:r>
    </w:p>
    <w:p w14:paraId="44DB33CF" w14:textId="2C183210" w:rsidR="00332DC5" w:rsidRPr="00B6129F" w:rsidRDefault="00330D05" w:rsidP="00332D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Memoria de la empresa</w:t>
      </w:r>
    </w:p>
    <w:p w14:paraId="285F5794" w14:textId="77777777" w:rsidR="00332DC5" w:rsidRDefault="00332DC5" w:rsidP="00332DC5">
      <w:pPr>
        <w:jc w:val="center"/>
        <w:rPr>
          <w:b/>
          <w:sz w:val="32"/>
          <w:szCs w:val="32"/>
        </w:rPr>
      </w:pPr>
    </w:p>
    <w:p w14:paraId="6CAF9843" w14:textId="6ECB67A7" w:rsidR="00332DC5" w:rsidRDefault="00330D05" w:rsidP="00332D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Ejercicio</w:t>
      </w:r>
    </w:p>
    <w:p w14:paraId="27505027" w14:textId="77777777" w:rsidR="003510B2" w:rsidRDefault="003510B2" w:rsidP="00332DC5">
      <w:pPr>
        <w:jc w:val="left"/>
        <w:rPr>
          <w:lang w:val="es-AR"/>
        </w:rPr>
      </w:pPr>
    </w:p>
    <w:p w14:paraId="0F31E61C" w14:textId="77777777" w:rsidR="003510B2" w:rsidRDefault="003510B2" w:rsidP="00332DC5">
      <w:pPr>
        <w:jc w:val="left"/>
        <w:rPr>
          <w:lang w:val="es-AR"/>
        </w:rPr>
      </w:pPr>
    </w:p>
    <w:p w14:paraId="3F2642AC" w14:textId="77777777" w:rsidR="003510B2" w:rsidRDefault="003510B2" w:rsidP="00332DC5">
      <w:pPr>
        <w:jc w:val="left"/>
        <w:rPr>
          <w:lang w:val="es-AR"/>
        </w:rPr>
      </w:pPr>
    </w:p>
    <w:p w14:paraId="51856191" w14:textId="7DF20868" w:rsidR="00984739" w:rsidRDefault="00984739" w:rsidP="00332DC5">
      <w:pPr>
        <w:jc w:val="left"/>
        <w:rPr>
          <w:b/>
          <w:sz w:val="32"/>
          <w:szCs w:val="32"/>
        </w:rPr>
      </w:pPr>
      <w:r w:rsidRPr="00984739">
        <w:rPr>
          <w:b/>
          <w:sz w:val="32"/>
          <w:szCs w:val="32"/>
        </w:rPr>
        <w:t xml:space="preserve">Razón social, </w:t>
      </w:r>
    </w:p>
    <w:p w14:paraId="74D00629" w14:textId="77777777" w:rsidR="00984739" w:rsidRDefault="00984739" w:rsidP="00332DC5">
      <w:pPr>
        <w:jc w:val="left"/>
        <w:rPr>
          <w:b/>
          <w:sz w:val="32"/>
          <w:szCs w:val="32"/>
        </w:rPr>
      </w:pPr>
      <w:r w:rsidRPr="00984739">
        <w:rPr>
          <w:b/>
          <w:sz w:val="32"/>
          <w:szCs w:val="32"/>
        </w:rPr>
        <w:t xml:space="preserve">domicilio, </w:t>
      </w:r>
    </w:p>
    <w:p w14:paraId="2F4244A6" w14:textId="04FCE453" w:rsidR="00332DC5" w:rsidRPr="00984739" w:rsidRDefault="00984739" w:rsidP="00332DC5">
      <w:pPr>
        <w:jc w:val="left"/>
        <w:rPr>
          <w:b/>
          <w:sz w:val="32"/>
          <w:szCs w:val="32"/>
          <w:lang w:val="es-AR"/>
        </w:rPr>
      </w:pPr>
      <w:r w:rsidRPr="00984739">
        <w:rPr>
          <w:b/>
          <w:sz w:val="32"/>
          <w:szCs w:val="32"/>
        </w:rPr>
        <w:t>número de registro industrial</w:t>
      </w:r>
    </w:p>
    <w:p w14:paraId="0E6B1613" w14:textId="79A8D7CF" w:rsidR="00332DC5" w:rsidRPr="003510B2" w:rsidRDefault="003510B2" w:rsidP="00332DC5">
      <w:pPr>
        <w:jc w:val="left"/>
        <w:rPr>
          <w:b/>
          <w:sz w:val="32"/>
          <w:szCs w:val="32"/>
          <w:lang w:val="es-AR"/>
        </w:rPr>
      </w:pPr>
      <w:r w:rsidRPr="003510B2">
        <w:rPr>
          <w:b/>
          <w:sz w:val="32"/>
          <w:szCs w:val="32"/>
          <w:lang w:val="es-AR"/>
        </w:rPr>
        <w:t>Sector de Actividad (Nomenclador Sistema Armonizado)</w:t>
      </w:r>
    </w:p>
    <w:p w14:paraId="1BD61058" w14:textId="77777777" w:rsidR="003510B2" w:rsidRDefault="003510B2" w:rsidP="00984739">
      <w:pPr>
        <w:jc w:val="right"/>
        <w:rPr>
          <w:b/>
          <w:sz w:val="32"/>
          <w:szCs w:val="32"/>
        </w:rPr>
      </w:pPr>
    </w:p>
    <w:p w14:paraId="1E6C0F11" w14:textId="690910CA" w:rsidR="00984739" w:rsidRDefault="00984739" w:rsidP="0098473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Lugar y fecha</w:t>
      </w:r>
    </w:p>
    <w:p w14:paraId="37F18ECC" w14:textId="77777777" w:rsidR="00984739" w:rsidRDefault="00984739" w:rsidP="00332DC5">
      <w:pPr>
        <w:jc w:val="left"/>
        <w:rPr>
          <w:b/>
          <w:sz w:val="32"/>
          <w:szCs w:val="32"/>
        </w:rPr>
      </w:pPr>
    </w:p>
    <w:p w14:paraId="1C505352" w14:textId="0D455599" w:rsidR="00984739" w:rsidRPr="00E1567E" w:rsidRDefault="00984739" w:rsidP="00332DC5">
      <w:pPr>
        <w:jc w:val="left"/>
        <w:rPr>
          <w:b/>
          <w:sz w:val="32"/>
          <w:szCs w:val="32"/>
        </w:rPr>
        <w:sectPr w:rsidR="00984739" w:rsidRPr="00E1567E" w:rsidSect="00332DC5">
          <w:footerReference w:type="default" r:id="rId9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</w:p>
    <w:p w14:paraId="50994169" w14:textId="77777777" w:rsidR="00C13DD4" w:rsidRPr="00E1567E" w:rsidRDefault="000007DA" w:rsidP="00CE6BD4">
      <w:pPr>
        <w:pStyle w:val="TtuloTDC"/>
        <w:rPr>
          <w:lang w:val="pt-BR"/>
        </w:rPr>
      </w:pPr>
      <w:r w:rsidRPr="00E1567E">
        <w:rPr>
          <w:lang w:val="pt-BR"/>
        </w:rPr>
        <w:lastRenderedPageBreak/>
        <w:t>Índice</w:t>
      </w:r>
      <w:bookmarkEnd w:id="0"/>
    </w:p>
    <w:p w14:paraId="3846805C" w14:textId="4BE0CD3E" w:rsidR="008E62EE" w:rsidRDefault="004D750B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>
        <w:fldChar w:fldCharType="begin"/>
      </w:r>
      <w:r w:rsidR="00CB3CED">
        <w:instrText xml:space="preserve"> TOC \o "1-6" \h \z \u </w:instrText>
      </w:r>
      <w:r>
        <w:fldChar w:fldCharType="separate"/>
      </w:r>
      <w:hyperlink w:anchor="_Toc41641431" w:history="1">
        <w:r w:rsidR="008E62EE" w:rsidRPr="006417A1">
          <w:rPr>
            <w:rStyle w:val="Hipervnculo"/>
            <w:noProof/>
          </w:rPr>
          <w:t>Resumen</w:t>
        </w:r>
        <w:r w:rsidR="008E62EE">
          <w:rPr>
            <w:noProof/>
            <w:webHidden/>
          </w:rPr>
          <w:tab/>
        </w:r>
        <w:r w:rsidR="008E62EE">
          <w:rPr>
            <w:noProof/>
            <w:webHidden/>
          </w:rPr>
          <w:fldChar w:fldCharType="begin"/>
        </w:r>
        <w:r w:rsidR="008E62EE">
          <w:rPr>
            <w:noProof/>
            <w:webHidden/>
          </w:rPr>
          <w:instrText xml:space="preserve"> PAGEREF _Toc41641431 \h </w:instrText>
        </w:r>
        <w:r w:rsidR="008E62EE">
          <w:rPr>
            <w:noProof/>
            <w:webHidden/>
          </w:rPr>
        </w:r>
        <w:r w:rsidR="008E62EE">
          <w:rPr>
            <w:noProof/>
            <w:webHidden/>
          </w:rPr>
          <w:fldChar w:fldCharType="separate"/>
        </w:r>
        <w:r w:rsidR="008E62EE">
          <w:rPr>
            <w:noProof/>
            <w:webHidden/>
          </w:rPr>
          <w:t>V</w:t>
        </w:r>
        <w:r w:rsidR="008E62EE">
          <w:rPr>
            <w:noProof/>
            <w:webHidden/>
          </w:rPr>
          <w:fldChar w:fldCharType="end"/>
        </w:r>
      </w:hyperlink>
    </w:p>
    <w:p w14:paraId="03B716FA" w14:textId="52674391" w:rsidR="008E62EE" w:rsidRDefault="008E62EE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32" w:history="1">
        <w:r w:rsidRPr="006417A1">
          <w:rPr>
            <w:rStyle w:val="Hipervnculo"/>
            <w:noProof/>
          </w:rPr>
          <w:t>Estructura del Capital Social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1F92839" w14:textId="792BF6C1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33" w:history="1">
        <w:r w:rsidRPr="006417A1">
          <w:rPr>
            <w:rStyle w:val="Hipervnculo"/>
            <w:noProof/>
          </w:rPr>
          <w:t>Participación de otras empresas en el capital social y sus vinculaciones operativas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88DD68" w14:textId="6F53F27A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34" w:history="1">
        <w:r w:rsidRPr="006417A1">
          <w:rPr>
            <w:rStyle w:val="Hipervnculo"/>
            <w:noProof/>
          </w:rPr>
          <w:t>Participación de otras empresas en el capital social y sus vinculaciones operativas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A2E2A8" w14:textId="60B4F852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35" w:history="1">
        <w:r w:rsidRPr="006417A1">
          <w:rPr>
            <w:rStyle w:val="Hipervnculo"/>
            <w:noProof/>
          </w:rPr>
          <w:t>Participación en otras empresas y sus vinculaciones operativas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ADE14E1" w14:textId="0BC20ACE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36" w:history="1">
        <w:r w:rsidRPr="006417A1">
          <w:rPr>
            <w:rStyle w:val="Hipervnculo"/>
            <w:noProof/>
          </w:rPr>
          <w:t>Apoyos institucionales con los que se ha contado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D3F160" w14:textId="35CA2C87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37" w:history="1">
        <w:r w:rsidRPr="006417A1">
          <w:rPr>
            <w:rStyle w:val="Hipervnculo"/>
            <w:noProof/>
          </w:rPr>
          <w:t>Memoria de sostenibilidad: económica, social y ambiental (Global Reporting Initiative-GRI)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1DFD09C" w14:textId="11975DB5" w:rsidR="008E62EE" w:rsidRDefault="008E62EE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38" w:history="1">
        <w:r w:rsidRPr="006417A1">
          <w:rPr>
            <w:rStyle w:val="Hipervnculo"/>
            <w:noProof/>
          </w:rPr>
          <w:t>Medios organización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252B740" w14:textId="76F3DA4E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39" w:history="1">
        <w:r w:rsidRPr="006417A1">
          <w:rPr>
            <w:rStyle w:val="Hipervnculo"/>
            <w:noProof/>
          </w:rPr>
          <w:t>Composición del comité de la empresa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A4D167F" w14:textId="19C0B5DB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40" w:history="1">
        <w:r w:rsidRPr="006417A1">
          <w:rPr>
            <w:rStyle w:val="Hipervnculo"/>
            <w:noProof/>
          </w:rPr>
          <w:t>Organigrama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A64F6E8" w14:textId="5A857109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41" w:history="1">
        <w:r w:rsidRPr="006417A1">
          <w:rPr>
            <w:rStyle w:val="Hipervnculo"/>
            <w:noProof/>
          </w:rPr>
          <w:t>Asesores externos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60E3EA" w14:textId="75900EF0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42" w:history="1">
        <w:r w:rsidRPr="006417A1">
          <w:rPr>
            <w:rStyle w:val="Hipervnculo"/>
            <w:noProof/>
          </w:rPr>
          <w:t>Nómina de personal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6148CB4" w14:textId="7A9EE908" w:rsidR="008E62EE" w:rsidRDefault="008E62EE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43" w:history="1">
        <w:r w:rsidRPr="006417A1">
          <w:rPr>
            <w:rStyle w:val="Hipervnculo"/>
            <w:noProof/>
          </w:rPr>
          <w:t>Propósito de la organización: cadena de medios y fines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D66C99B" w14:textId="3447BB31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44" w:history="1">
        <w:r w:rsidRPr="006417A1">
          <w:rPr>
            <w:rStyle w:val="Hipervnculo"/>
            <w:noProof/>
            <w:lang w:val="es-AR"/>
          </w:rPr>
          <w:t>Fines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B510E96" w14:textId="6F980521" w:rsidR="008E62EE" w:rsidRDefault="008E62EE">
      <w:pPr>
        <w:pStyle w:val="TDC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45" w:history="1">
        <w:r w:rsidRPr="006417A1">
          <w:rPr>
            <w:rStyle w:val="Hipervnculo"/>
            <w:noProof/>
            <w:lang w:val="es-AR"/>
          </w:rPr>
          <w:t>Visión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FA94AB6" w14:textId="7FB3F4A5" w:rsidR="008E62EE" w:rsidRDefault="008E62EE">
      <w:pPr>
        <w:pStyle w:val="TDC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46" w:history="1">
        <w:r w:rsidRPr="006417A1">
          <w:rPr>
            <w:rStyle w:val="Hipervnculo"/>
            <w:noProof/>
            <w:lang w:val="es-AR"/>
          </w:rPr>
          <w:t>Valores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CA4071F" w14:textId="176ABAAD" w:rsidR="008E62EE" w:rsidRDefault="008E62EE">
      <w:pPr>
        <w:pStyle w:val="TDC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47" w:history="1">
        <w:r w:rsidRPr="006417A1">
          <w:rPr>
            <w:rStyle w:val="Hipervnculo"/>
            <w:noProof/>
            <w:lang w:val="es-AR"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BB23CC1" w14:textId="51EDC196" w:rsidR="008E62EE" w:rsidRDefault="008E62EE">
      <w:pPr>
        <w:pStyle w:val="TDC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48" w:history="1">
        <w:r w:rsidRPr="006417A1">
          <w:rPr>
            <w:rStyle w:val="Hipervnculo"/>
            <w:noProof/>
            <w:lang w:val="es-AR"/>
          </w:rPr>
          <w:t>Metas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FD181C5" w14:textId="50C144AB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49" w:history="1">
        <w:r w:rsidRPr="006417A1">
          <w:rPr>
            <w:rStyle w:val="Hipervnculo"/>
            <w:noProof/>
            <w:lang w:val="es-AR"/>
          </w:rPr>
          <w:t>Medios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36C2B3F" w14:textId="23228C8C" w:rsidR="008E62EE" w:rsidRDefault="008E62EE">
      <w:pPr>
        <w:pStyle w:val="TDC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50" w:history="1">
        <w:r w:rsidRPr="006417A1">
          <w:rPr>
            <w:rStyle w:val="Hipervnculo"/>
            <w:noProof/>
            <w:lang w:val="es-AR"/>
          </w:rPr>
          <w:t>Misión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7C3F112" w14:textId="7DE74568" w:rsidR="008E62EE" w:rsidRDefault="008E62EE">
      <w:pPr>
        <w:pStyle w:val="TDC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51" w:history="1">
        <w:r w:rsidRPr="006417A1">
          <w:rPr>
            <w:rStyle w:val="Hipervnculo"/>
            <w:noProof/>
            <w:lang w:val="es-AR"/>
          </w:rPr>
          <w:t>Acción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3040991" w14:textId="5D53091D" w:rsidR="008E62EE" w:rsidRDefault="008E62EE">
      <w:pPr>
        <w:pStyle w:val="TDC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52" w:history="1">
        <w:r w:rsidRPr="006417A1">
          <w:rPr>
            <w:rStyle w:val="Hipervnculo"/>
            <w:noProof/>
            <w:lang w:val="es-AR"/>
          </w:rPr>
          <w:t>Estrategias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CEFEB34" w14:textId="74FC7D7C" w:rsidR="008E62EE" w:rsidRDefault="008E62EE">
      <w:pPr>
        <w:pStyle w:val="TDC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53" w:history="1">
        <w:r w:rsidRPr="006417A1">
          <w:rPr>
            <w:rStyle w:val="Hipervnculo"/>
            <w:noProof/>
            <w:lang w:val="es-AR"/>
          </w:rPr>
          <w:t>Tácticas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B1ED01A" w14:textId="62BEA3A1" w:rsidR="008E62EE" w:rsidRDefault="008E62EE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54" w:history="1">
        <w:r w:rsidRPr="006417A1">
          <w:rPr>
            <w:rStyle w:val="Hipervnculo"/>
            <w:noProof/>
          </w:rPr>
          <w:t>Informe económico financiero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82267B7" w14:textId="08CB79B2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55" w:history="1">
        <w:r w:rsidRPr="006417A1">
          <w:rPr>
            <w:rStyle w:val="Hipervnculo"/>
            <w:noProof/>
          </w:rPr>
          <w:t>Estado de 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AF18B1A" w14:textId="51B6F46A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56" w:history="1">
        <w:r w:rsidRPr="006417A1">
          <w:rPr>
            <w:rStyle w:val="Hipervnculo"/>
            <w:noProof/>
          </w:rPr>
          <w:t>Estado de Valor Económico, Generado y Distribuido: Balance Social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F726A6B" w14:textId="4E6DB623" w:rsidR="008E62EE" w:rsidRDefault="008E62EE">
      <w:pPr>
        <w:pStyle w:val="TDC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57" w:history="1">
        <w:r w:rsidRPr="006417A1">
          <w:rPr>
            <w:rStyle w:val="Hipervnculo"/>
            <w:noProof/>
          </w:rPr>
          <w:t>Estado de Flujo de Efectivo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3695C06" w14:textId="1B6AADE1" w:rsidR="008E62EE" w:rsidRDefault="008E62EE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58" w:history="1">
        <w:r w:rsidRPr="006417A1">
          <w:rPr>
            <w:rStyle w:val="Hipervnculo"/>
            <w:noProof/>
          </w:rPr>
          <w:t>Conclusión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BFBFACA" w14:textId="210DD5EB" w:rsidR="008E62EE" w:rsidRDefault="008E62EE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59" w:history="1">
        <w:r w:rsidRPr="006417A1">
          <w:rPr>
            <w:rStyle w:val="Hipervnculo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CD10275" w14:textId="6F72CBA8" w:rsidR="008E62EE" w:rsidRDefault="008E62EE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1641460" w:history="1">
        <w:r w:rsidRPr="006417A1">
          <w:rPr>
            <w:rStyle w:val="Hipervnculo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_Toc41641460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B9A2DD7" w14:textId="49580BB5" w:rsidR="009C1397" w:rsidRPr="009C1397" w:rsidRDefault="004D750B" w:rsidP="000A5D02">
      <w:pPr>
        <w:pStyle w:val="TtuloTDC"/>
        <w:sectPr w:rsidR="009C1397" w:rsidRPr="009C1397" w:rsidSect="00594A3E">
          <w:footerReference w:type="default" r:id="rId10"/>
          <w:type w:val="oddPage"/>
          <w:pgSz w:w="11906" w:h="16838" w:code="9"/>
          <w:pgMar w:top="1701" w:right="1418" w:bottom="1418" w:left="1418" w:header="709" w:footer="709" w:gutter="0"/>
          <w:pgNumType w:fmt="upperRoman"/>
          <w:cols w:space="708"/>
          <w:docGrid w:linePitch="360"/>
        </w:sectPr>
      </w:pPr>
      <w:r>
        <w:fldChar w:fldCharType="end"/>
      </w:r>
    </w:p>
    <w:p w14:paraId="050282B3" w14:textId="77777777" w:rsidR="000007DA" w:rsidRDefault="0079301D" w:rsidP="0079301D">
      <w:pPr>
        <w:pStyle w:val="Ttulo1"/>
      </w:pPr>
      <w:bookmarkStart w:id="1" w:name="_Toc262470873"/>
      <w:bookmarkStart w:id="2" w:name="_Toc41641431"/>
      <w:r>
        <w:lastRenderedPageBreak/>
        <w:t>Resumen</w:t>
      </w:r>
      <w:bookmarkEnd w:id="1"/>
      <w:bookmarkEnd w:id="2"/>
    </w:p>
    <w:p w14:paraId="4C5CBEB4" w14:textId="77777777" w:rsidR="0079301D" w:rsidRDefault="0079301D" w:rsidP="00F60762">
      <w:pPr>
        <w:pStyle w:val="Textoindependiente"/>
        <w:sectPr w:rsidR="0079301D" w:rsidSect="00E1567E">
          <w:headerReference w:type="default" r:id="rId11"/>
          <w:footerReference w:type="default" r:id="rId12"/>
          <w:type w:val="oddPage"/>
          <w:pgSz w:w="11906" w:h="16838" w:code="9"/>
          <w:pgMar w:top="1701" w:right="1418" w:bottom="1418" w:left="1418" w:header="709" w:footer="709" w:gutter="0"/>
          <w:pgNumType w:fmt="upperRoman"/>
          <w:cols w:space="708"/>
          <w:docGrid w:linePitch="360"/>
        </w:sectPr>
      </w:pPr>
    </w:p>
    <w:p w14:paraId="3B7DF21A" w14:textId="77777777" w:rsidR="000E2E66" w:rsidRDefault="000E2E66" w:rsidP="00B17B10">
      <w:pPr>
        <w:pStyle w:val="Ttulo1"/>
        <w:rPr>
          <w:iCs/>
        </w:rPr>
      </w:pPr>
      <w:bookmarkStart w:id="3" w:name="_Toc262470875"/>
      <w:bookmarkStart w:id="4" w:name="_Toc41641432"/>
      <w:r w:rsidRPr="000E2E66">
        <w:lastRenderedPageBreak/>
        <w:t>Estructura del Capital Social</w:t>
      </w:r>
      <w:bookmarkEnd w:id="4"/>
    </w:p>
    <w:p w14:paraId="136C01C9" w14:textId="29118833" w:rsidR="004D764E" w:rsidRDefault="000E2E66" w:rsidP="00B17B10">
      <w:pPr>
        <w:pStyle w:val="Ttulo2"/>
      </w:pPr>
      <w:bookmarkStart w:id="5" w:name="_Toc41641433"/>
      <w:bookmarkEnd w:id="3"/>
      <w:r w:rsidRPr="000E2E66">
        <w:t>Participación de otras empresas en el capital social y sus vinculaciones operativas</w:t>
      </w:r>
      <w:bookmarkEnd w:id="5"/>
    </w:p>
    <w:p w14:paraId="7334CA1D" w14:textId="1F47F10E" w:rsidR="000E2E66" w:rsidRPr="00B17B10" w:rsidRDefault="000E2E66" w:rsidP="00B17B10">
      <w:pPr>
        <w:pStyle w:val="Ttulo2"/>
      </w:pPr>
      <w:bookmarkStart w:id="6" w:name="_Toc41641434"/>
      <w:r w:rsidRPr="00B17B10">
        <w:t>Participación de otras empresas en el capital social y sus vinculaciones operativas</w:t>
      </w:r>
      <w:bookmarkEnd w:id="6"/>
    </w:p>
    <w:p w14:paraId="4B3AAADA" w14:textId="1E47AE92" w:rsidR="000E2E66" w:rsidRPr="00B17B10" w:rsidRDefault="000E2E66" w:rsidP="00B17B10">
      <w:pPr>
        <w:pStyle w:val="Ttulo2"/>
      </w:pPr>
      <w:bookmarkStart w:id="7" w:name="_Toc41641435"/>
      <w:r w:rsidRPr="00B17B10">
        <w:t>Participación en otras empresas y sus vinculaciones operativas</w:t>
      </w:r>
      <w:bookmarkEnd w:id="7"/>
    </w:p>
    <w:p w14:paraId="24B951D3" w14:textId="20488EE1" w:rsidR="000E2E66" w:rsidRPr="00B17B10" w:rsidRDefault="000E2E66" w:rsidP="00B17B10">
      <w:pPr>
        <w:pStyle w:val="Ttulo2"/>
      </w:pPr>
      <w:bookmarkStart w:id="8" w:name="_Toc41641436"/>
      <w:r w:rsidRPr="00B17B10">
        <w:t>Apoyos institucionales con los que se ha contado</w:t>
      </w:r>
      <w:bookmarkEnd w:id="8"/>
    </w:p>
    <w:p w14:paraId="7AAB2A24" w14:textId="4957D623" w:rsidR="00D24C1E" w:rsidRPr="000E2E66" w:rsidRDefault="000E2E66" w:rsidP="00B17B10">
      <w:pPr>
        <w:pStyle w:val="Ttulo2"/>
      </w:pPr>
      <w:bookmarkStart w:id="9" w:name="_Toc41641437"/>
      <w:r w:rsidRPr="00B17B10">
        <w:t xml:space="preserve">Memoria de sostenibilidad: económica, social y ambiental (Global </w:t>
      </w:r>
      <w:proofErr w:type="spellStart"/>
      <w:r w:rsidRPr="00B17B10">
        <w:t>Reporting</w:t>
      </w:r>
      <w:proofErr w:type="spellEnd"/>
      <w:r w:rsidRPr="00B17B10">
        <w:t xml:space="preserve"> </w:t>
      </w:r>
      <w:proofErr w:type="spellStart"/>
      <w:r w:rsidRPr="00B17B10">
        <w:t>Initiative</w:t>
      </w:r>
      <w:proofErr w:type="spellEnd"/>
      <w:r w:rsidRPr="00B17B10">
        <w:t>-GRI)</w:t>
      </w:r>
      <w:bookmarkEnd w:id="9"/>
    </w:p>
    <w:p w14:paraId="137CAAE1" w14:textId="77777777" w:rsidR="004E1942" w:rsidRDefault="004E1942" w:rsidP="00D24C1E">
      <w:pPr>
        <w:rPr>
          <w:lang w:val="es-ES_tradnl"/>
        </w:rPr>
      </w:pPr>
    </w:p>
    <w:p w14:paraId="30B440B2" w14:textId="77777777" w:rsidR="004E1942" w:rsidRDefault="004E1942" w:rsidP="00D24C1E">
      <w:pPr>
        <w:rPr>
          <w:lang w:val="es-ES_tradnl"/>
        </w:rPr>
      </w:pPr>
    </w:p>
    <w:p w14:paraId="0E22C708" w14:textId="77777777" w:rsidR="004E1942" w:rsidRDefault="004E1942" w:rsidP="00D24C1E">
      <w:pPr>
        <w:rPr>
          <w:lang w:val="es-ES_tradnl"/>
        </w:rPr>
        <w:sectPr w:rsidR="004E1942" w:rsidSect="0079301D">
          <w:footerReference w:type="default" r:id="rId13"/>
          <w:type w:val="oddPage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</w:p>
    <w:p w14:paraId="673A33A1" w14:textId="2BFF12D2" w:rsidR="0068031E" w:rsidRDefault="00B17B10" w:rsidP="0068031E">
      <w:pPr>
        <w:pStyle w:val="Ttulo1"/>
      </w:pPr>
      <w:bookmarkStart w:id="10" w:name="_Toc41641438"/>
      <w:r w:rsidRPr="00B17B10">
        <w:lastRenderedPageBreak/>
        <w:t>Medios organización</w:t>
      </w:r>
      <w:bookmarkEnd w:id="10"/>
    </w:p>
    <w:p w14:paraId="3EDB8A65" w14:textId="77777777" w:rsidR="000B562C" w:rsidRPr="000B562C" w:rsidRDefault="000B562C" w:rsidP="000B562C"/>
    <w:p w14:paraId="2DC0C1ED" w14:textId="77777777" w:rsidR="00673290" w:rsidRPr="00673290" w:rsidRDefault="00673290" w:rsidP="00673290">
      <w:pPr>
        <w:pStyle w:val="Ttulo2"/>
      </w:pPr>
      <w:bookmarkStart w:id="11" w:name="_Toc41641439"/>
      <w:r w:rsidRPr="00673290">
        <w:t>Composición del comité de la empresa</w:t>
      </w:r>
      <w:bookmarkEnd w:id="11"/>
    </w:p>
    <w:p w14:paraId="56DC7E62" w14:textId="77777777" w:rsidR="00673290" w:rsidRPr="00673290" w:rsidRDefault="00673290" w:rsidP="00673290">
      <w:pPr>
        <w:pStyle w:val="Ttulo2"/>
      </w:pPr>
      <w:bookmarkStart w:id="12" w:name="_Toc41641440"/>
      <w:r w:rsidRPr="00673290">
        <w:t>Organigrama</w:t>
      </w:r>
      <w:bookmarkEnd w:id="12"/>
    </w:p>
    <w:p w14:paraId="63E954E9" w14:textId="77777777" w:rsidR="00673290" w:rsidRPr="00673290" w:rsidRDefault="00673290" w:rsidP="00673290">
      <w:pPr>
        <w:pStyle w:val="Ttulo2"/>
      </w:pPr>
      <w:bookmarkStart w:id="13" w:name="_Toc41641441"/>
      <w:r w:rsidRPr="00673290">
        <w:t>Asesores externos</w:t>
      </w:r>
      <w:bookmarkEnd w:id="13"/>
    </w:p>
    <w:p w14:paraId="7CBD657C" w14:textId="1F9CDA1B" w:rsidR="0068031E" w:rsidRDefault="00673290" w:rsidP="00673290">
      <w:pPr>
        <w:pStyle w:val="Ttulo2"/>
      </w:pPr>
      <w:bookmarkStart w:id="14" w:name="_Toc41641442"/>
      <w:r w:rsidRPr="00673290">
        <w:t>Nómina de personal</w:t>
      </w:r>
      <w:bookmarkEnd w:id="14"/>
      <w:r w:rsidR="0068031E">
        <w:t xml:space="preserve"> </w:t>
      </w:r>
    </w:p>
    <w:p w14:paraId="5F67F986" w14:textId="77777777" w:rsidR="00CF36CD" w:rsidRPr="00CF36CD" w:rsidRDefault="00CF36CD" w:rsidP="00CF36CD"/>
    <w:p w14:paraId="08EB2DD4" w14:textId="77777777" w:rsidR="0068031E" w:rsidRDefault="0068031E" w:rsidP="00F60762">
      <w:pPr>
        <w:pStyle w:val="Textoindependiente"/>
        <w:sectPr w:rsidR="0068031E" w:rsidSect="0079301D">
          <w:footerReference w:type="default" r:id="rId14"/>
          <w:type w:val="oddPage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</w:p>
    <w:p w14:paraId="4149C128" w14:textId="7220C06B" w:rsidR="0068031E" w:rsidRDefault="00CF36CD" w:rsidP="0068031E">
      <w:pPr>
        <w:pStyle w:val="Ttulo1"/>
      </w:pPr>
      <w:bookmarkStart w:id="15" w:name="_Toc41641443"/>
      <w:r w:rsidRPr="00CF36CD">
        <w:lastRenderedPageBreak/>
        <w:t>Propósito de la organización: cadena de medios y fines</w:t>
      </w:r>
      <w:bookmarkEnd w:id="15"/>
    </w:p>
    <w:p w14:paraId="6D82B7EA" w14:textId="4AD67B93" w:rsidR="00CF36CD" w:rsidRDefault="00CF36CD" w:rsidP="00CF36CD">
      <w:pPr>
        <w:rPr>
          <w:lang w:val="es-AR"/>
        </w:rPr>
      </w:pPr>
    </w:p>
    <w:p w14:paraId="13EDA7F7" w14:textId="77777777" w:rsidR="00CF36CD" w:rsidRDefault="00CF36CD" w:rsidP="00CF36CD">
      <w:pPr>
        <w:pStyle w:val="Ttulo2"/>
        <w:rPr>
          <w:lang w:val="es-AR"/>
        </w:rPr>
      </w:pPr>
      <w:bookmarkStart w:id="16" w:name="_Toc41641444"/>
      <w:r w:rsidRPr="00CF36CD">
        <w:rPr>
          <w:lang w:val="es-AR"/>
        </w:rPr>
        <w:t>Fines</w:t>
      </w:r>
      <w:bookmarkEnd w:id="16"/>
    </w:p>
    <w:p w14:paraId="549A79B7" w14:textId="723E6E99" w:rsidR="00CF36CD" w:rsidRDefault="00CF36CD" w:rsidP="00CF36CD">
      <w:pPr>
        <w:pStyle w:val="Ttulo3"/>
        <w:rPr>
          <w:lang w:val="es-AR"/>
        </w:rPr>
      </w:pPr>
      <w:bookmarkStart w:id="17" w:name="_Toc41641445"/>
      <w:r w:rsidRPr="00CF36CD">
        <w:rPr>
          <w:lang w:val="es-AR"/>
        </w:rPr>
        <w:t>Visión</w:t>
      </w:r>
      <w:bookmarkEnd w:id="17"/>
    </w:p>
    <w:p w14:paraId="5A221982" w14:textId="272E5F2B" w:rsidR="00CF36CD" w:rsidRDefault="00A16C2B" w:rsidP="00CF36CD">
      <w:pPr>
        <w:pStyle w:val="Ttulo3"/>
        <w:rPr>
          <w:lang w:val="es-AR"/>
        </w:rPr>
      </w:pPr>
      <w:bookmarkStart w:id="18" w:name="_Toc41641446"/>
      <w:r w:rsidRPr="00CF36CD">
        <w:rPr>
          <w:lang w:val="es-AR"/>
        </w:rPr>
        <w:t>Valores</w:t>
      </w:r>
      <w:bookmarkEnd w:id="18"/>
      <w:r w:rsidRPr="00CF36CD">
        <w:rPr>
          <w:lang w:val="es-AR"/>
        </w:rPr>
        <w:t xml:space="preserve"> </w:t>
      </w:r>
    </w:p>
    <w:p w14:paraId="51C0F331" w14:textId="2CC04E35" w:rsidR="00CF36CD" w:rsidRDefault="00A16C2B" w:rsidP="00CF36CD">
      <w:pPr>
        <w:pStyle w:val="Ttulo3"/>
        <w:rPr>
          <w:lang w:val="es-AR"/>
        </w:rPr>
      </w:pPr>
      <w:bookmarkStart w:id="19" w:name="_Toc41641447"/>
      <w:r w:rsidRPr="00CF36CD">
        <w:rPr>
          <w:lang w:val="es-AR"/>
        </w:rPr>
        <w:t>Objetivos</w:t>
      </w:r>
      <w:bookmarkEnd w:id="19"/>
    </w:p>
    <w:p w14:paraId="35CB081C" w14:textId="544B1ECC" w:rsidR="00CF36CD" w:rsidRPr="00CF36CD" w:rsidRDefault="00A16C2B" w:rsidP="00CF36CD">
      <w:pPr>
        <w:pStyle w:val="Ttulo3"/>
        <w:rPr>
          <w:lang w:val="es-AR"/>
        </w:rPr>
      </w:pPr>
      <w:r w:rsidRPr="00CF36CD">
        <w:rPr>
          <w:lang w:val="es-AR"/>
        </w:rPr>
        <w:t xml:space="preserve"> </w:t>
      </w:r>
      <w:bookmarkStart w:id="20" w:name="_Toc41641448"/>
      <w:r w:rsidRPr="00CF36CD">
        <w:rPr>
          <w:lang w:val="es-AR"/>
        </w:rPr>
        <w:t>Metas</w:t>
      </w:r>
      <w:bookmarkEnd w:id="20"/>
    </w:p>
    <w:p w14:paraId="2572EC4B" w14:textId="77777777" w:rsidR="00CF36CD" w:rsidRDefault="00CF36CD" w:rsidP="00CF36CD">
      <w:pPr>
        <w:pStyle w:val="Ttulo2"/>
        <w:rPr>
          <w:lang w:val="es-AR"/>
        </w:rPr>
      </w:pPr>
      <w:bookmarkStart w:id="21" w:name="_Toc41641449"/>
      <w:r w:rsidRPr="00CF36CD">
        <w:rPr>
          <w:lang w:val="es-AR"/>
        </w:rPr>
        <w:t>Medios</w:t>
      </w:r>
      <w:bookmarkEnd w:id="21"/>
    </w:p>
    <w:p w14:paraId="3FBB0F5F" w14:textId="7D1EE66E" w:rsidR="00CF36CD" w:rsidRDefault="00A16C2B" w:rsidP="00CF36CD">
      <w:pPr>
        <w:pStyle w:val="Ttulo3"/>
        <w:rPr>
          <w:lang w:val="es-AR"/>
        </w:rPr>
      </w:pPr>
      <w:bookmarkStart w:id="22" w:name="_Toc41641450"/>
      <w:r w:rsidRPr="00CF36CD">
        <w:rPr>
          <w:lang w:val="es-AR"/>
        </w:rPr>
        <w:t>Misión</w:t>
      </w:r>
      <w:bookmarkEnd w:id="22"/>
    </w:p>
    <w:p w14:paraId="4C162B2A" w14:textId="7B02AD48" w:rsidR="00CF36CD" w:rsidRDefault="00A16C2B" w:rsidP="00CF36CD">
      <w:pPr>
        <w:pStyle w:val="Ttulo3"/>
        <w:rPr>
          <w:lang w:val="es-AR"/>
        </w:rPr>
      </w:pPr>
      <w:bookmarkStart w:id="23" w:name="_Toc41641451"/>
      <w:r>
        <w:rPr>
          <w:lang w:val="es-AR"/>
        </w:rPr>
        <w:t>Acción</w:t>
      </w:r>
      <w:bookmarkEnd w:id="23"/>
    </w:p>
    <w:p w14:paraId="14FF3B6E" w14:textId="1C0C7811" w:rsidR="00CF36CD" w:rsidRDefault="00A16C2B" w:rsidP="00CF36CD">
      <w:pPr>
        <w:pStyle w:val="Ttulo3"/>
        <w:rPr>
          <w:lang w:val="es-AR"/>
        </w:rPr>
      </w:pPr>
      <w:bookmarkStart w:id="24" w:name="_Toc41641452"/>
      <w:r w:rsidRPr="00CF36CD">
        <w:rPr>
          <w:lang w:val="es-AR"/>
        </w:rPr>
        <w:t>Estrategias</w:t>
      </w:r>
      <w:bookmarkEnd w:id="24"/>
    </w:p>
    <w:p w14:paraId="214FA214" w14:textId="767D070D" w:rsidR="00CF36CD" w:rsidRDefault="00A16C2B" w:rsidP="00CF36CD">
      <w:pPr>
        <w:pStyle w:val="Ttulo3"/>
        <w:rPr>
          <w:lang w:val="es-AR"/>
        </w:rPr>
      </w:pPr>
      <w:bookmarkStart w:id="25" w:name="_Toc41641453"/>
      <w:r w:rsidRPr="00CF36CD">
        <w:rPr>
          <w:lang w:val="es-AR"/>
        </w:rPr>
        <w:t>Tácticas</w:t>
      </w:r>
      <w:bookmarkEnd w:id="25"/>
    </w:p>
    <w:p w14:paraId="14830589" w14:textId="01780D13" w:rsidR="00CF36CD" w:rsidRDefault="00CF36CD" w:rsidP="00CF36CD">
      <w:pPr>
        <w:rPr>
          <w:lang w:val="es-AR"/>
        </w:rPr>
      </w:pPr>
    </w:p>
    <w:p w14:paraId="759A3D22" w14:textId="39283A23" w:rsidR="00CF36CD" w:rsidRDefault="00CF36CD" w:rsidP="00CF36CD">
      <w:pPr>
        <w:rPr>
          <w:lang w:val="es-AR"/>
        </w:rPr>
      </w:pPr>
    </w:p>
    <w:p w14:paraId="574B2E99" w14:textId="77777777" w:rsidR="00CF36CD" w:rsidRPr="00CF36CD" w:rsidRDefault="00CF36CD" w:rsidP="00CF36CD">
      <w:pPr>
        <w:rPr>
          <w:lang w:val="es-AR"/>
        </w:rPr>
      </w:pPr>
    </w:p>
    <w:p w14:paraId="4583FCA3" w14:textId="77777777" w:rsidR="0068031E" w:rsidRDefault="0068031E" w:rsidP="00F60762">
      <w:pPr>
        <w:pStyle w:val="Textoindependiente"/>
        <w:sectPr w:rsidR="0068031E" w:rsidSect="0079301D">
          <w:footerReference w:type="default" r:id="rId15"/>
          <w:type w:val="oddPage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</w:p>
    <w:p w14:paraId="3AAAA246" w14:textId="70932CCE" w:rsidR="0068031E" w:rsidRDefault="001F27AC" w:rsidP="0068031E">
      <w:pPr>
        <w:pStyle w:val="Ttulo1"/>
      </w:pPr>
      <w:bookmarkStart w:id="26" w:name="_Toc41641454"/>
      <w:r>
        <w:lastRenderedPageBreak/>
        <w:t>Informe económico financiero</w:t>
      </w:r>
      <w:bookmarkEnd w:id="26"/>
    </w:p>
    <w:p w14:paraId="3F2034CA" w14:textId="592ABE1D" w:rsidR="0068031E" w:rsidRDefault="0068031E" w:rsidP="00F60762">
      <w:pPr>
        <w:pStyle w:val="Textoindependiente"/>
      </w:pPr>
    </w:p>
    <w:p w14:paraId="57CC524C" w14:textId="72FEA5A9" w:rsidR="001F27AC" w:rsidRDefault="001F27AC" w:rsidP="00FB4323">
      <w:pPr>
        <w:pStyle w:val="Ttulo2"/>
      </w:pPr>
      <w:bookmarkStart w:id="27" w:name="_Toc41641455"/>
      <w:r>
        <w:t>Estado de Resultados</w:t>
      </w:r>
      <w:bookmarkEnd w:id="27"/>
    </w:p>
    <w:p w14:paraId="406CE6DB" w14:textId="512056F8" w:rsidR="001F27AC" w:rsidRDefault="001F27AC" w:rsidP="00FB4323">
      <w:pPr>
        <w:pStyle w:val="Ttulo2"/>
      </w:pPr>
      <w:bookmarkStart w:id="28" w:name="_Toc41641456"/>
      <w:r w:rsidRPr="001F27AC">
        <w:t>Estado de Valor Económico, Generado y Distribuido</w:t>
      </w:r>
      <w:r>
        <w:t>: Balance Social</w:t>
      </w:r>
      <w:bookmarkEnd w:id="28"/>
    </w:p>
    <w:p w14:paraId="7EBA6165" w14:textId="738B41EC" w:rsidR="001F27AC" w:rsidRDefault="001F27AC" w:rsidP="00FB4323">
      <w:pPr>
        <w:pStyle w:val="Ttulo2"/>
      </w:pPr>
      <w:bookmarkStart w:id="29" w:name="_Toc41641457"/>
      <w:r>
        <w:t>Estado de Flujo de Efectivo</w:t>
      </w:r>
      <w:bookmarkEnd w:id="29"/>
    </w:p>
    <w:p w14:paraId="51960FA9" w14:textId="77777777" w:rsidR="009F1D3E" w:rsidRDefault="009F1D3E" w:rsidP="00F60762">
      <w:pPr>
        <w:pStyle w:val="Textoindependiente"/>
      </w:pPr>
    </w:p>
    <w:p w14:paraId="04E39DEA" w14:textId="77777777" w:rsidR="009F1D3E" w:rsidRDefault="009F1D3E" w:rsidP="00F60762">
      <w:pPr>
        <w:pStyle w:val="Textoindependiente"/>
      </w:pPr>
    </w:p>
    <w:p w14:paraId="2B2DD37B" w14:textId="77777777" w:rsidR="009F1D3E" w:rsidRDefault="009F1D3E" w:rsidP="009F1D3E">
      <w:pPr>
        <w:pStyle w:val="Textoindependiente"/>
        <w:jc w:val="left"/>
        <w:sectPr w:rsidR="009F1D3E" w:rsidSect="0079301D">
          <w:footerReference w:type="default" r:id="rId16"/>
          <w:type w:val="oddPage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</w:p>
    <w:p w14:paraId="1782F3C6" w14:textId="77777777" w:rsidR="00FB4323" w:rsidRDefault="00FB4323" w:rsidP="00FB4323">
      <w:pPr>
        <w:pStyle w:val="Ttulo1"/>
      </w:pPr>
      <w:bookmarkStart w:id="30" w:name="_Toc41641458"/>
      <w:r>
        <w:lastRenderedPageBreak/>
        <w:t>Conclusión</w:t>
      </w:r>
      <w:bookmarkEnd w:id="30"/>
    </w:p>
    <w:p w14:paraId="58D4D40F" w14:textId="77777777" w:rsidR="0093571D" w:rsidRDefault="0093571D" w:rsidP="0093571D">
      <w:r>
        <w:t>¿Qué se hizo?</w:t>
      </w:r>
    </w:p>
    <w:p w14:paraId="77D82BF9" w14:textId="77777777" w:rsidR="0093571D" w:rsidRDefault="0093571D" w:rsidP="0093571D">
      <w:r>
        <w:t>¿Quién o quiénes lo hicieron?</w:t>
      </w:r>
    </w:p>
    <w:p w14:paraId="3B1BD835" w14:textId="77777777" w:rsidR="0093571D" w:rsidRDefault="0093571D" w:rsidP="0093571D">
      <w:r>
        <w:t>¿Dónde se hizo?</w:t>
      </w:r>
    </w:p>
    <w:p w14:paraId="364240B2" w14:textId="77777777" w:rsidR="0093571D" w:rsidRDefault="0093571D" w:rsidP="0093571D">
      <w:r>
        <w:t>¿Qué recursos se emplearon?</w:t>
      </w:r>
    </w:p>
    <w:p w14:paraId="26B8C588" w14:textId="77777777" w:rsidR="0093571D" w:rsidRDefault="0093571D" w:rsidP="0093571D">
      <w:r>
        <w:t>¿Cómo se hizo?</w:t>
      </w:r>
    </w:p>
    <w:p w14:paraId="197EB638" w14:textId="77777777" w:rsidR="0093571D" w:rsidRDefault="0093571D" w:rsidP="0093571D">
      <w:r>
        <w:t>¿Qué resultados se obtuvieron?</w:t>
      </w:r>
    </w:p>
    <w:p w14:paraId="2D214495" w14:textId="77777777" w:rsidR="0093571D" w:rsidRDefault="0093571D" w:rsidP="0093571D">
      <w:r>
        <w:t>¿Cuáles son las conclusiones que se infieren de todo ello?</w:t>
      </w:r>
    </w:p>
    <w:p w14:paraId="09246666" w14:textId="7050D17B" w:rsidR="00FB4323" w:rsidRDefault="0093571D" w:rsidP="0093571D">
      <w:r>
        <w:t>¿Por qué se hizo?</w:t>
      </w:r>
    </w:p>
    <w:p w14:paraId="458CB2F0" w14:textId="77777777" w:rsidR="0093571D" w:rsidRDefault="0093571D" w:rsidP="00FB4323"/>
    <w:p w14:paraId="018F65CA" w14:textId="77777777" w:rsidR="0093571D" w:rsidRDefault="0093571D" w:rsidP="00FB4323"/>
    <w:p w14:paraId="31896906" w14:textId="41B96CCA" w:rsidR="0093571D" w:rsidRDefault="0093571D" w:rsidP="00FB4323">
      <w:pPr>
        <w:sectPr w:rsidR="0093571D" w:rsidSect="0079301D">
          <w:footerReference w:type="default" r:id="rId17"/>
          <w:type w:val="oddPage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</w:p>
    <w:bookmarkStart w:id="31" w:name="_Toc41641459" w:displacedByCustomXml="next"/>
    <w:sdt>
      <w:sdtPr>
        <w:rPr>
          <w:rFonts w:eastAsia="Times New Roman" w:cs="Times New Roman"/>
          <w:b w:val="0"/>
          <w:bCs w:val="0"/>
          <w:color w:val="auto"/>
          <w:sz w:val="24"/>
          <w:szCs w:val="24"/>
        </w:rPr>
        <w:id w:val="8117673"/>
        <w:docPartObj>
          <w:docPartGallery w:val="Bibliographies"/>
          <w:docPartUnique/>
        </w:docPartObj>
      </w:sdtPr>
      <w:sdtEndPr/>
      <w:sdtContent>
        <w:bookmarkStart w:id="32" w:name="_Toc262470917" w:displacedByCustomXml="prev"/>
        <w:p w14:paraId="1816D560" w14:textId="5218AB9C" w:rsidR="003455B1" w:rsidRDefault="003455B1">
          <w:pPr>
            <w:pStyle w:val="Ttulo1"/>
          </w:pPr>
          <w:r>
            <w:t>Bibliografía</w:t>
          </w:r>
          <w:bookmarkEnd w:id="31"/>
          <w:bookmarkEnd w:id="32"/>
        </w:p>
        <w:sdt>
          <w:sdtPr>
            <w:id w:val="111145805"/>
            <w:bibliography/>
          </w:sdtPr>
          <w:sdtEndPr/>
          <w:sdtContent>
            <w:p w14:paraId="3F04867D" w14:textId="77777777" w:rsidR="00400115" w:rsidRDefault="00400115" w:rsidP="00400115">
              <w:pPr>
                <w:pStyle w:val="Bibliografa"/>
              </w:pPr>
            </w:p>
            <w:p w14:paraId="2BA82F3F" w14:textId="77777777" w:rsidR="003455B1" w:rsidRDefault="00015FB8" w:rsidP="00FB40B7"/>
          </w:sdtContent>
        </w:sdt>
      </w:sdtContent>
    </w:sdt>
    <w:p w14:paraId="6E294273" w14:textId="77777777" w:rsidR="003455B1" w:rsidRDefault="003455B1" w:rsidP="0068031E"/>
    <w:p w14:paraId="3FE72951" w14:textId="77777777" w:rsidR="003455B1" w:rsidRDefault="003455B1" w:rsidP="00F60762">
      <w:pPr>
        <w:pStyle w:val="Textoindependienteprimerasangra2"/>
        <w:sectPr w:rsidR="003455B1" w:rsidSect="0079301D">
          <w:footerReference w:type="default" r:id="rId18"/>
          <w:type w:val="oddPage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</w:p>
    <w:p w14:paraId="2228E5DD" w14:textId="77777777" w:rsidR="005D6813" w:rsidRPr="00F60762" w:rsidRDefault="0068031E" w:rsidP="00F60762">
      <w:pPr>
        <w:pStyle w:val="Textoindependiente"/>
        <w:rPr>
          <w:b/>
        </w:rPr>
        <w:sectPr w:rsidR="005D6813" w:rsidRPr="00F60762" w:rsidSect="0079301D">
          <w:footerReference w:type="default" r:id="rId19"/>
          <w:type w:val="oddPage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  <w:bookmarkStart w:id="33" w:name="_Toc262470918"/>
      <w:bookmarkStart w:id="34" w:name="_Toc41641460"/>
      <w:r w:rsidRPr="00F60762">
        <w:rPr>
          <w:rStyle w:val="Ttulo1Car"/>
        </w:rPr>
        <w:lastRenderedPageBreak/>
        <w:t>Anex</w:t>
      </w:r>
      <w:bookmarkEnd w:id="33"/>
      <w:r w:rsidR="00EC16D1">
        <w:rPr>
          <w:rStyle w:val="Ttulo1Car"/>
        </w:rPr>
        <w:t>os</w:t>
      </w:r>
      <w:bookmarkEnd w:id="34"/>
    </w:p>
    <w:p w14:paraId="1607162C" w14:textId="77777777" w:rsidR="00EF2237" w:rsidRPr="00FB3880" w:rsidRDefault="00EF2237" w:rsidP="00400115">
      <w:pPr>
        <w:pStyle w:val="Ttulo2"/>
      </w:pPr>
    </w:p>
    <w:sectPr w:rsidR="00EF2237" w:rsidRPr="00FB3880" w:rsidSect="0079301D">
      <w:type w:val="oddPage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FF18B" w14:textId="77777777" w:rsidR="00015FB8" w:rsidRDefault="00015FB8" w:rsidP="000157CA">
      <w:pPr>
        <w:spacing w:before="0" w:after="0" w:line="240" w:lineRule="auto"/>
      </w:pPr>
      <w:r>
        <w:separator/>
      </w:r>
    </w:p>
  </w:endnote>
  <w:endnote w:type="continuationSeparator" w:id="0">
    <w:p w14:paraId="22B82D6A" w14:textId="77777777" w:rsidR="00015FB8" w:rsidRDefault="00015FB8" w:rsidP="000157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4CF5" w14:textId="77777777" w:rsidR="00BE3ABB" w:rsidRPr="00332DC5" w:rsidRDefault="00BE3ABB" w:rsidP="00332DC5">
    <w:pPr>
      <w:pStyle w:val="Piedepgina"/>
      <w:pBdr>
        <w:top w:val="none" w:sz="0" w:space="0" w:color="auto"/>
      </w:pBd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B33A9" w14:textId="77777777" w:rsidR="00BE3ABB" w:rsidRPr="00935FD8" w:rsidRDefault="00BE3ABB" w:rsidP="009C1397">
    <w:pPr>
      <w:pStyle w:val="Piedepgina"/>
    </w:pPr>
    <w:r>
      <w:t>Anexos</w:t>
    </w:r>
    <w:r>
      <w:ptab w:relativeTo="margin" w:alignment="right" w:leader="none"/>
    </w:r>
    <w:r>
      <w:t xml:space="preserve">Página </w:t>
    </w:r>
    <w:r w:rsidR="00547916">
      <w:fldChar w:fldCharType="begin"/>
    </w:r>
    <w:r w:rsidR="00547916">
      <w:instrText xml:space="preserve"> PAGE   \* MERGEFORMAT </w:instrText>
    </w:r>
    <w:r w:rsidR="00547916">
      <w:fldChar w:fldCharType="separate"/>
    </w:r>
    <w:r w:rsidR="00E87335">
      <w:rPr>
        <w:noProof/>
      </w:rPr>
      <w:t>23</w:t>
    </w:r>
    <w:r w:rsidR="0054791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7B0CB" w14:textId="77777777" w:rsidR="00332DC5" w:rsidRPr="00935FD8" w:rsidRDefault="00332DC5" w:rsidP="009C1397">
    <w:pPr>
      <w:pStyle w:val="Piedepgina"/>
    </w:pPr>
    <w:r>
      <w:ptab w:relativeTo="margin" w:alignment="right" w:leader="none"/>
    </w:r>
    <w:r>
      <w:t xml:space="preserve">Página </w:t>
    </w:r>
    <w:r w:rsidR="00547916">
      <w:fldChar w:fldCharType="begin"/>
    </w:r>
    <w:r w:rsidR="00547916">
      <w:instrText xml:space="preserve"> PAGE   \* MERGEFORMAT </w:instrText>
    </w:r>
    <w:r w:rsidR="00547916">
      <w:fldChar w:fldCharType="separate"/>
    </w:r>
    <w:r w:rsidR="00E87335">
      <w:rPr>
        <w:noProof/>
      </w:rPr>
      <w:t>III</w:t>
    </w:r>
    <w:r w:rsidR="0054791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B659" w14:textId="77777777" w:rsidR="00E1567E" w:rsidRPr="00935FD8" w:rsidRDefault="00E1567E" w:rsidP="009C1397">
    <w:pPr>
      <w:pStyle w:val="Piedepgina"/>
    </w:pPr>
    <w:r>
      <w:t>Resumen</w:t>
    </w:r>
    <w:r>
      <w:ptab w:relativeTo="margin" w:alignment="right" w:leader="none"/>
    </w:r>
    <w:r>
      <w:t xml:space="preserve">Página </w:t>
    </w:r>
    <w:r w:rsidR="00547916">
      <w:fldChar w:fldCharType="begin"/>
    </w:r>
    <w:r w:rsidR="00547916">
      <w:instrText xml:space="preserve"> PAGE   \* MERGEFORMAT </w:instrText>
    </w:r>
    <w:r w:rsidR="00547916">
      <w:fldChar w:fldCharType="separate"/>
    </w:r>
    <w:r w:rsidR="00E87335">
      <w:rPr>
        <w:noProof/>
      </w:rPr>
      <w:t>VII</w:t>
    </w:r>
    <w:r w:rsidR="00547916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A18A2" w14:textId="6BC39F5E" w:rsidR="00BE3ABB" w:rsidRDefault="00916095" w:rsidP="009C1397">
    <w:pPr>
      <w:pStyle w:val="Piedepgina"/>
    </w:pPr>
    <w:r w:rsidRPr="00916095">
      <w:t>Capital Social</w:t>
    </w:r>
    <w:r w:rsidRPr="00916095">
      <w:t xml:space="preserve"> </w:t>
    </w:r>
    <w:r w:rsidR="00BE3ABB">
      <w:ptab w:relativeTo="margin" w:alignment="right" w:leader="none"/>
    </w:r>
    <w:r w:rsidR="00BE3ABB">
      <w:t xml:space="preserve">Página </w:t>
    </w:r>
    <w:r w:rsidR="00547916">
      <w:fldChar w:fldCharType="begin"/>
    </w:r>
    <w:r w:rsidR="00547916">
      <w:instrText xml:space="preserve"> PAGE   \* MERGEFORMAT </w:instrText>
    </w:r>
    <w:r w:rsidR="00547916">
      <w:fldChar w:fldCharType="separate"/>
    </w:r>
    <w:r w:rsidR="00E87335">
      <w:rPr>
        <w:noProof/>
      </w:rPr>
      <w:t>9</w:t>
    </w:r>
    <w:r w:rsidR="00547916">
      <w:rPr>
        <w:noProof/>
      </w:rPr>
      <w:fldChar w:fldCharType="end"/>
    </w:r>
  </w:p>
  <w:p w14:paraId="7E9FEBA5" w14:textId="77777777" w:rsidR="00BE3ABB" w:rsidRPr="00935FD8" w:rsidRDefault="00BE3ABB" w:rsidP="009C1397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60342" w14:textId="2F263B44" w:rsidR="00D24C1E" w:rsidRDefault="00916095" w:rsidP="009C1397">
    <w:pPr>
      <w:pStyle w:val="Piedepgina"/>
    </w:pPr>
    <w:r>
      <w:t>O</w:t>
    </w:r>
    <w:r w:rsidRPr="00B17B10">
      <w:t>rganización</w:t>
    </w:r>
    <w:r>
      <w:t xml:space="preserve"> </w:t>
    </w:r>
    <w:r w:rsidR="00D24C1E">
      <w:ptab w:relativeTo="margin" w:alignment="right" w:leader="none"/>
    </w:r>
    <w:r w:rsidR="00D24C1E">
      <w:t xml:space="preserve">Página </w:t>
    </w:r>
    <w:r w:rsidR="00547916">
      <w:fldChar w:fldCharType="begin"/>
    </w:r>
    <w:r w:rsidR="00547916">
      <w:instrText xml:space="preserve"> PAGE   \* MERGEFORMAT </w:instrText>
    </w:r>
    <w:r w:rsidR="00547916">
      <w:fldChar w:fldCharType="separate"/>
    </w:r>
    <w:r w:rsidR="00E87335">
      <w:rPr>
        <w:noProof/>
      </w:rPr>
      <w:t>11</w:t>
    </w:r>
    <w:r w:rsidR="00547916">
      <w:rPr>
        <w:noProof/>
      </w:rPr>
      <w:fldChar w:fldCharType="end"/>
    </w:r>
  </w:p>
  <w:p w14:paraId="58E7E23A" w14:textId="77777777" w:rsidR="00D24C1E" w:rsidRPr="00935FD8" w:rsidRDefault="00D24C1E" w:rsidP="009C1397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FC66" w14:textId="5FFBDADF" w:rsidR="00BE3ABB" w:rsidRPr="00935FD8" w:rsidRDefault="00916095" w:rsidP="009C1397">
    <w:pPr>
      <w:pStyle w:val="Piedepgina"/>
    </w:pPr>
    <w:r w:rsidRPr="00916095">
      <w:t>Propósito de la organización</w:t>
    </w:r>
    <w:r w:rsidRPr="00916095">
      <w:t xml:space="preserve"> </w:t>
    </w:r>
    <w:r w:rsidR="00BE3ABB">
      <w:ptab w:relativeTo="margin" w:alignment="right" w:leader="none"/>
    </w:r>
    <w:r w:rsidR="00BE3ABB">
      <w:t xml:space="preserve">Página </w:t>
    </w:r>
    <w:r w:rsidR="00547916">
      <w:fldChar w:fldCharType="begin"/>
    </w:r>
    <w:r w:rsidR="00547916">
      <w:instrText xml:space="preserve"> PAGE   \* MERGEFORMAT </w:instrText>
    </w:r>
    <w:r w:rsidR="00547916">
      <w:fldChar w:fldCharType="separate"/>
    </w:r>
    <w:r w:rsidR="00E87335">
      <w:rPr>
        <w:noProof/>
      </w:rPr>
      <w:t>13</w:t>
    </w:r>
    <w:r w:rsidR="00547916"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FC4D" w14:textId="1F21976E" w:rsidR="00BE3ABB" w:rsidRPr="00935FD8" w:rsidRDefault="00916095" w:rsidP="009C1397">
    <w:pPr>
      <w:pStyle w:val="Piedepgina"/>
    </w:pPr>
    <w:r w:rsidRPr="00916095">
      <w:t>Informe económico financiero</w:t>
    </w:r>
    <w:r w:rsidR="00BE3ABB">
      <w:ptab w:relativeTo="margin" w:alignment="right" w:leader="none"/>
    </w:r>
    <w:r w:rsidR="00BE3ABB">
      <w:t xml:space="preserve">Página </w:t>
    </w:r>
    <w:r w:rsidR="00547916">
      <w:fldChar w:fldCharType="begin"/>
    </w:r>
    <w:r w:rsidR="00547916">
      <w:instrText xml:space="preserve"> PAGE   \* MERGEFORMAT </w:instrText>
    </w:r>
    <w:r w:rsidR="00547916">
      <w:fldChar w:fldCharType="separate"/>
    </w:r>
    <w:r w:rsidR="00E87335">
      <w:rPr>
        <w:noProof/>
      </w:rPr>
      <w:t>17</w:t>
    </w:r>
    <w:r w:rsidR="00547916"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EC70B" w14:textId="4B0BFF23" w:rsidR="00FB4323" w:rsidRPr="00935FD8" w:rsidRDefault="00916095" w:rsidP="009C1397">
    <w:pPr>
      <w:pStyle w:val="Piedepgina"/>
    </w:pPr>
    <w:r w:rsidRPr="00916095">
      <w:t>Conclusión</w:t>
    </w:r>
    <w:r w:rsidR="00FB4323">
      <w:ptab w:relativeTo="margin" w:alignment="right" w:leader="none"/>
    </w:r>
    <w:r w:rsidR="00FB4323">
      <w:t xml:space="preserve">Página </w:t>
    </w:r>
    <w:r w:rsidR="00FB4323">
      <w:fldChar w:fldCharType="begin"/>
    </w:r>
    <w:r w:rsidR="00FB4323">
      <w:instrText xml:space="preserve"> PAGE   \* MERGEFORMAT </w:instrText>
    </w:r>
    <w:r w:rsidR="00FB4323">
      <w:fldChar w:fldCharType="separate"/>
    </w:r>
    <w:r w:rsidR="00FB4323">
      <w:rPr>
        <w:noProof/>
      </w:rPr>
      <w:t>15</w:t>
    </w:r>
    <w:r w:rsidR="00FB4323"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A1AD" w14:textId="77777777" w:rsidR="00BE3ABB" w:rsidRPr="00935FD8" w:rsidRDefault="00BE3ABB" w:rsidP="009C1397">
    <w:pPr>
      <w:pStyle w:val="Piedepgina"/>
    </w:pPr>
    <w:r>
      <w:t>Bibliografía</w:t>
    </w:r>
    <w:r>
      <w:ptab w:relativeTo="margin" w:alignment="right" w:leader="none"/>
    </w:r>
    <w:r>
      <w:t xml:space="preserve">Página </w:t>
    </w:r>
    <w:r w:rsidR="00547916">
      <w:fldChar w:fldCharType="begin"/>
    </w:r>
    <w:r w:rsidR="00547916">
      <w:instrText xml:space="preserve"> PAGE   \* MERGEFORMAT </w:instrText>
    </w:r>
    <w:r w:rsidR="00547916">
      <w:fldChar w:fldCharType="separate"/>
    </w:r>
    <w:r w:rsidR="00E87335">
      <w:rPr>
        <w:noProof/>
      </w:rPr>
      <w:t>19</w:t>
    </w:r>
    <w:r w:rsidR="0054791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BF219" w14:textId="77777777" w:rsidR="00015FB8" w:rsidRDefault="00015FB8" w:rsidP="000157CA">
      <w:pPr>
        <w:spacing w:before="0" w:after="0" w:line="240" w:lineRule="auto"/>
      </w:pPr>
      <w:r>
        <w:separator/>
      </w:r>
    </w:p>
  </w:footnote>
  <w:footnote w:type="continuationSeparator" w:id="0">
    <w:p w14:paraId="1F001052" w14:textId="77777777" w:rsidR="00015FB8" w:rsidRDefault="00015FB8" w:rsidP="000157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F9F05" w14:textId="0D4AEFB9" w:rsidR="00BE3ABB" w:rsidRPr="00865DC8" w:rsidRDefault="00916095" w:rsidP="00FF35E8">
    <w:pPr>
      <w:pStyle w:val="Encabezado"/>
      <w:pBdr>
        <w:bottom w:val="single" w:sz="4" w:space="1" w:color="00B050"/>
      </w:pBdr>
    </w:pPr>
    <w:r>
      <w:t>Nombre de la empresa</w:t>
    </w:r>
    <w:r w:rsidR="00BE3ABB">
      <w:ptab w:relativeTo="margin" w:alignment="center" w:leader="none"/>
    </w:r>
    <w:r w:rsidR="00BE3ABB">
      <w:ptab w:relativeTo="margin" w:alignment="right" w:leader="none"/>
    </w:r>
    <w:r>
      <w:t>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14A45A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128BC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C0265E"/>
    <w:multiLevelType w:val="hybridMultilevel"/>
    <w:tmpl w:val="602024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5E3"/>
    <w:multiLevelType w:val="hybridMultilevel"/>
    <w:tmpl w:val="05F83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62DC6"/>
    <w:multiLevelType w:val="hybridMultilevel"/>
    <w:tmpl w:val="926A7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7399"/>
    <w:multiLevelType w:val="hybridMultilevel"/>
    <w:tmpl w:val="022A3C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A0974"/>
    <w:multiLevelType w:val="hybridMultilevel"/>
    <w:tmpl w:val="8B64F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D2770"/>
    <w:multiLevelType w:val="hybridMultilevel"/>
    <w:tmpl w:val="668C9E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D0DF4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0CBD5718"/>
    <w:multiLevelType w:val="hybridMultilevel"/>
    <w:tmpl w:val="19007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C31CC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135A20D0"/>
    <w:multiLevelType w:val="hybridMultilevel"/>
    <w:tmpl w:val="A000CE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49381C"/>
    <w:multiLevelType w:val="hybridMultilevel"/>
    <w:tmpl w:val="981E62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C2B30"/>
    <w:multiLevelType w:val="multilevel"/>
    <w:tmpl w:val="2FA0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30342A"/>
    <w:multiLevelType w:val="hybridMultilevel"/>
    <w:tmpl w:val="D81E9E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35F4"/>
    <w:multiLevelType w:val="multilevel"/>
    <w:tmpl w:val="252696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FB6966"/>
    <w:multiLevelType w:val="hybridMultilevel"/>
    <w:tmpl w:val="28628C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1EF7EE2"/>
    <w:multiLevelType w:val="hybridMultilevel"/>
    <w:tmpl w:val="CBF037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26B2D"/>
    <w:multiLevelType w:val="hybridMultilevel"/>
    <w:tmpl w:val="D4A09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83AB1"/>
    <w:multiLevelType w:val="hybridMultilevel"/>
    <w:tmpl w:val="923EE9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3464E"/>
    <w:multiLevelType w:val="hybridMultilevel"/>
    <w:tmpl w:val="83361E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C9915B0"/>
    <w:multiLevelType w:val="hybridMultilevel"/>
    <w:tmpl w:val="D7FEAE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20DF6"/>
    <w:multiLevelType w:val="hybridMultilevel"/>
    <w:tmpl w:val="9E3842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2290E99"/>
    <w:multiLevelType w:val="hybridMultilevel"/>
    <w:tmpl w:val="4B546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72EAD"/>
    <w:multiLevelType w:val="hybridMultilevel"/>
    <w:tmpl w:val="B5309A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D632E"/>
    <w:multiLevelType w:val="multilevel"/>
    <w:tmpl w:val="867A85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36C44927"/>
    <w:multiLevelType w:val="hybridMultilevel"/>
    <w:tmpl w:val="34AAE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A3B3E"/>
    <w:multiLevelType w:val="hybridMultilevel"/>
    <w:tmpl w:val="CE3EA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64174"/>
    <w:multiLevelType w:val="hybridMultilevel"/>
    <w:tmpl w:val="7024A7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907F71"/>
    <w:multiLevelType w:val="hybridMultilevel"/>
    <w:tmpl w:val="A9AA72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7037FD"/>
    <w:multiLevelType w:val="hybridMultilevel"/>
    <w:tmpl w:val="99DE5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7B7D37"/>
    <w:multiLevelType w:val="multilevel"/>
    <w:tmpl w:val="0C0A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75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32" w15:restartNumberingAfterBreak="0">
    <w:nsid w:val="44EA1009"/>
    <w:multiLevelType w:val="hybridMultilevel"/>
    <w:tmpl w:val="93DE1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014ABB"/>
    <w:multiLevelType w:val="hybridMultilevel"/>
    <w:tmpl w:val="3DDEE49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595040"/>
    <w:multiLevelType w:val="hybridMultilevel"/>
    <w:tmpl w:val="C41ACA9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B57B7"/>
    <w:multiLevelType w:val="hybridMultilevel"/>
    <w:tmpl w:val="A8B4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63FB9"/>
    <w:multiLevelType w:val="hybridMultilevel"/>
    <w:tmpl w:val="D6E49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607CB"/>
    <w:multiLevelType w:val="hybridMultilevel"/>
    <w:tmpl w:val="5E3224A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C6AED"/>
    <w:multiLevelType w:val="hybridMultilevel"/>
    <w:tmpl w:val="E3D62C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1419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78C629C"/>
    <w:multiLevelType w:val="hybridMultilevel"/>
    <w:tmpl w:val="94DC4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845BB"/>
    <w:multiLevelType w:val="hybridMultilevel"/>
    <w:tmpl w:val="83361E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C0F7D02"/>
    <w:multiLevelType w:val="hybridMultilevel"/>
    <w:tmpl w:val="ED58F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492EC5"/>
    <w:multiLevelType w:val="hybridMultilevel"/>
    <w:tmpl w:val="EC10BA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B00CE"/>
    <w:multiLevelType w:val="hybridMultilevel"/>
    <w:tmpl w:val="B7221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0B43B5"/>
    <w:multiLevelType w:val="hybridMultilevel"/>
    <w:tmpl w:val="887A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070B7"/>
    <w:multiLevelType w:val="hybridMultilevel"/>
    <w:tmpl w:val="C5D86C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1AB7EC9"/>
    <w:multiLevelType w:val="hybridMultilevel"/>
    <w:tmpl w:val="88B89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1A3808"/>
    <w:multiLevelType w:val="hybridMultilevel"/>
    <w:tmpl w:val="95FA03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60B14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C729DFC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6A500F8A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84881F6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C08B8E8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160272A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780CB7C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A1E03D2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9" w15:restartNumberingAfterBreak="0">
    <w:nsid w:val="78E5298E"/>
    <w:multiLevelType w:val="hybridMultilevel"/>
    <w:tmpl w:val="F3E066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412CF3"/>
    <w:multiLevelType w:val="hybridMultilevel"/>
    <w:tmpl w:val="3918A7E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21"/>
  </w:num>
  <w:num w:numId="4">
    <w:abstractNumId w:val="9"/>
  </w:num>
  <w:num w:numId="5">
    <w:abstractNumId w:val="27"/>
  </w:num>
  <w:num w:numId="6">
    <w:abstractNumId w:val="40"/>
  </w:num>
  <w:num w:numId="7">
    <w:abstractNumId w:val="42"/>
  </w:num>
  <w:num w:numId="8">
    <w:abstractNumId w:val="44"/>
  </w:num>
  <w:num w:numId="9">
    <w:abstractNumId w:val="16"/>
  </w:num>
  <w:num w:numId="10">
    <w:abstractNumId w:val="41"/>
  </w:num>
  <w:num w:numId="11">
    <w:abstractNumId w:val="15"/>
  </w:num>
  <w:num w:numId="12">
    <w:abstractNumId w:val="25"/>
  </w:num>
  <w:num w:numId="13">
    <w:abstractNumId w:val="46"/>
  </w:num>
  <w:num w:numId="14">
    <w:abstractNumId w:val="11"/>
  </w:num>
  <w:num w:numId="15">
    <w:abstractNumId w:val="37"/>
  </w:num>
  <w:num w:numId="16">
    <w:abstractNumId w:val="3"/>
  </w:num>
  <w:num w:numId="17">
    <w:abstractNumId w:val="47"/>
  </w:num>
  <w:num w:numId="18">
    <w:abstractNumId w:val="35"/>
  </w:num>
  <w:num w:numId="19">
    <w:abstractNumId w:val="22"/>
  </w:num>
  <w:num w:numId="20">
    <w:abstractNumId w:val="45"/>
  </w:num>
  <w:num w:numId="21">
    <w:abstractNumId w:val="5"/>
  </w:num>
  <w:num w:numId="22">
    <w:abstractNumId w:val="17"/>
  </w:num>
  <w:num w:numId="23">
    <w:abstractNumId w:val="1"/>
  </w:num>
  <w:num w:numId="24">
    <w:abstractNumId w:val="0"/>
  </w:num>
  <w:num w:numId="25">
    <w:abstractNumId w:val="48"/>
  </w:num>
  <w:num w:numId="26">
    <w:abstractNumId w:val="26"/>
  </w:num>
  <w:num w:numId="27">
    <w:abstractNumId w:val="20"/>
  </w:num>
  <w:num w:numId="28">
    <w:abstractNumId w:val="24"/>
  </w:num>
  <w:num w:numId="29">
    <w:abstractNumId w:val="2"/>
  </w:num>
  <w:num w:numId="30">
    <w:abstractNumId w:val="14"/>
  </w:num>
  <w:num w:numId="31">
    <w:abstractNumId w:val="36"/>
  </w:num>
  <w:num w:numId="32">
    <w:abstractNumId w:val="28"/>
  </w:num>
  <w:num w:numId="33">
    <w:abstractNumId w:val="4"/>
  </w:num>
  <w:num w:numId="34">
    <w:abstractNumId w:val="6"/>
  </w:num>
  <w:num w:numId="35">
    <w:abstractNumId w:val="32"/>
  </w:num>
  <w:num w:numId="36">
    <w:abstractNumId w:val="23"/>
  </w:num>
  <w:num w:numId="37">
    <w:abstractNumId w:val="13"/>
  </w:num>
  <w:num w:numId="38">
    <w:abstractNumId w:val="50"/>
  </w:num>
  <w:num w:numId="39">
    <w:abstractNumId w:val="12"/>
  </w:num>
  <w:num w:numId="40">
    <w:abstractNumId w:val="18"/>
  </w:num>
  <w:num w:numId="41">
    <w:abstractNumId w:val="43"/>
  </w:num>
  <w:num w:numId="42">
    <w:abstractNumId w:val="29"/>
  </w:num>
  <w:num w:numId="43">
    <w:abstractNumId w:val="33"/>
  </w:num>
  <w:num w:numId="44">
    <w:abstractNumId w:val="34"/>
  </w:num>
  <w:num w:numId="45">
    <w:abstractNumId w:val="7"/>
  </w:num>
  <w:num w:numId="46">
    <w:abstractNumId w:val="19"/>
  </w:num>
  <w:num w:numId="47">
    <w:abstractNumId w:val="49"/>
  </w:num>
  <w:num w:numId="48">
    <w:abstractNumId w:val="8"/>
  </w:num>
  <w:num w:numId="49">
    <w:abstractNumId w:val="31"/>
  </w:num>
  <w:num w:numId="50">
    <w:abstractNumId w:val="10"/>
  </w:num>
  <w:num w:numId="51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CA"/>
    <w:rsid w:val="000007DA"/>
    <w:rsid w:val="000028A6"/>
    <w:rsid w:val="00003705"/>
    <w:rsid w:val="000157CA"/>
    <w:rsid w:val="00015FB8"/>
    <w:rsid w:val="0002358C"/>
    <w:rsid w:val="00033787"/>
    <w:rsid w:val="00040F47"/>
    <w:rsid w:val="0005505C"/>
    <w:rsid w:val="00055F31"/>
    <w:rsid w:val="000650CD"/>
    <w:rsid w:val="0006727A"/>
    <w:rsid w:val="000675C5"/>
    <w:rsid w:val="00071DB0"/>
    <w:rsid w:val="0007280E"/>
    <w:rsid w:val="00077240"/>
    <w:rsid w:val="0009450A"/>
    <w:rsid w:val="000A57C3"/>
    <w:rsid w:val="000A5D02"/>
    <w:rsid w:val="000B562C"/>
    <w:rsid w:val="000B7BDA"/>
    <w:rsid w:val="000C2E06"/>
    <w:rsid w:val="000C3168"/>
    <w:rsid w:val="000C4F0C"/>
    <w:rsid w:val="000D568B"/>
    <w:rsid w:val="000E2E66"/>
    <w:rsid w:val="000E3ED7"/>
    <w:rsid w:val="000E68DF"/>
    <w:rsid w:val="00111279"/>
    <w:rsid w:val="001168CE"/>
    <w:rsid w:val="00116DF0"/>
    <w:rsid w:val="0014320F"/>
    <w:rsid w:val="00151B0B"/>
    <w:rsid w:val="00151E22"/>
    <w:rsid w:val="0015300E"/>
    <w:rsid w:val="00171577"/>
    <w:rsid w:val="00177EC9"/>
    <w:rsid w:val="0018479F"/>
    <w:rsid w:val="001B4D3E"/>
    <w:rsid w:val="001C3B31"/>
    <w:rsid w:val="001C4B14"/>
    <w:rsid w:val="001D6F05"/>
    <w:rsid w:val="001D74ED"/>
    <w:rsid w:val="001E5ECE"/>
    <w:rsid w:val="001E6715"/>
    <w:rsid w:val="001F27AC"/>
    <w:rsid w:val="001F3BE4"/>
    <w:rsid w:val="001F4D49"/>
    <w:rsid w:val="001F623A"/>
    <w:rsid w:val="002004F2"/>
    <w:rsid w:val="00200649"/>
    <w:rsid w:val="00211617"/>
    <w:rsid w:val="002132A8"/>
    <w:rsid w:val="00215ED9"/>
    <w:rsid w:val="00222CCC"/>
    <w:rsid w:val="002233C6"/>
    <w:rsid w:val="0022402D"/>
    <w:rsid w:val="00224276"/>
    <w:rsid w:val="002261E3"/>
    <w:rsid w:val="00235981"/>
    <w:rsid w:val="002403E5"/>
    <w:rsid w:val="00240489"/>
    <w:rsid w:val="002409FF"/>
    <w:rsid w:val="00242795"/>
    <w:rsid w:val="00250110"/>
    <w:rsid w:val="00255A55"/>
    <w:rsid w:val="00270074"/>
    <w:rsid w:val="00284D49"/>
    <w:rsid w:val="002864E6"/>
    <w:rsid w:val="002878DE"/>
    <w:rsid w:val="00287FFC"/>
    <w:rsid w:val="002956C1"/>
    <w:rsid w:val="002A1314"/>
    <w:rsid w:val="002A39BB"/>
    <w:rsid w:val="002B4A82"/>
    <w:rsid w:val="002B4EF9"/>
    <w:rsid w:val="002B7F4F"/>
    <w:rsid w:val="002C1004"/>
    <w:rsid w:val="002C2A14"/>
    <w:rsid w:val="002C5E2F"/>
    <w:rsid w:val="002C74B9"/>
    <w:rsid w:val="002D2780"/>
    <w:rsid w:val="002D4178"/>
    <w:rsid w:val="002E07DB"/>
    <w:rsid w:val="002E42EA"/>
    <w:rsid w:val="002E4761"/>
    <w:rsid w:val="002E6114"/>
    <w:rsid w:val="002E6D32"/>
    <w:rsid w:val="00303CC7"/>
    <w:rsid w:val="00314725"/>
    <w:rsid w:val="00330D05"/>
    <w:rsid w:val="00332DC5"/>
    <w:rsid w:val="003455B1"/>
    <w:rsid w:val="003510B2"/>
    <w:rsid w:val="0037107F"/>
    <w:rsid w:val="00373C42"/>
    <w:rsid w:val="00374651"/>
    <w:rsid w:val="00376A60"/>
    <w:rsid w:val="00377DB7"/>
    <w:rsid w:val="0038181A"/>
    <w:rsid w:val="00387CC9"/>
    <w:rsid w:val="00394618"/>
    <w:rsid w:val="003A7E12"/>
    <w:rsid w:val="003B36AA"/>
    <w:rsid w:val="003B4926"/>
    <w:rsid w:val="003B5AAE"/>
    <w:rsid w:val="003B6C6A"/>
    <w:rsid w:val="003C00B8"/>
    <w:rsid w:val="003C1FB3"/>
    <w:rsid w:val="003C35D4"/>
    <w:rsid w:val="003D2BC2"/>
    <w:rsid w:val="003E1725"/>
    <w:rsid w:val="003E1F60"/>
    <w:rsid w:val="003F55BE"/>
    <w:rsid w:val="00400115"/>
    <w:rsid w:val="00400990"/>
    <w:rsid w:val="00401643"/>
    <w:rsid w:val="00411325"/>
    <w:rsid w:val="00414918"/>
    <w:rsid w:val="00415F55"/>
    <w:rsid w:val="00416B91"/>
    <w:rsid w:val="004206C0"/>
    <w:rsid w:val="00422C76"/>
    <w:rsid w:val="004271E3"/>
    <w:rsid w:val="004337DB"/>
    <w:rsid w:val="00434F1A"/>
    <w:rsid w:val="004473FA"/>
    <w:rsid w:val="00447D01"/>
    <w:rsid w:val="004513D9"/>
    <w:rsid w:val="00451D0E"/>
    <w:rsid w:val="00454DFE"/>
    <w:rsid w:val="00457AFD"/>
    <w:rsid w:val="0046073E"/>
    <w:rsid w:val="00460C6F"/>
    <w:rsid w:val="0046350E"/>
    <w:rsid w:val="004675D2"/>
    <w:rsid w:val="0047174A"/>
    <w:rsid w:val="00472612"/>
    <w:rsid w:val="004741CA"/>
    <w:rsid w:val="00476CA5"/>
    <w:rsid w:val="00484A5E"/>
    <w:rsid w:val="004860C2"/>
    <w:rsid w:val="00487537"/>
    <w:rsid w:val="00496D98"/>
    <w:rsid w:val="004A07F6"/>
    <w:rsid w:val="004A7EA7"/>
    <w:rsid w:val="004B0AAF"/>
    <w:rsid w:val="004B39D8"/>
    <w:rsid w:val="004B505D"/>
    <w:rsid w:val="004B5564"/>
    <w:rsid w:val="004B73FD"/>
    <w:rsid w:val="004B7E7B"/>
    <w:rsid w:val="004C0A4C"/>
    <w:rsid w:val="004C1636"/>
    <w:rsid w:val="004C7670"/>
    <w:rsid w:val="004D4DCE"/>
    <w:rsid w:val="004D70C4"/>
    <w:rsid w:val="004D750B"/>
    <w:rsid w:val="004D764E"/>
    <w:rsid w:val="004E1942"/>
    <w:rsid w:val="004E7225"/>
    <w:rsid w:val="004F3548"/>
    <w:rsid w:val="004F389F"/>
    <w:rsid w:val="004F76F1"/>
    <w:rsid w:val="00502C05"/>
    <w:rsid w:val="00507F41"/>
    <w:rsid w:val="00513B0E"/>
    <w:rsid w:val="00530271"/>
    <w:rsid w:val="0054067E"/>
    <w:rsid w:val="005413BE"/>
    <w:rsid w:val="00546699"/>
    <w:rsid w:val="00547916"/>
    <w:rsid w:val="005566DF"/>
    <w:rsid w:val="00560CDF"/>
    <w:rsid w:val="00562585"/>
    <w:rsid w:val="00571BF8"/>
    <w:rsid w:val="005859EB"/>
    <w:rsid w:val="00585F12"/>
    <w:rsid w:val="00591321"/>
    <w:rsid w:val="00594A3E"/>
    <w:rsid w:val="005A21F9"/>
    <w:rsid w:val="005A232D"/>
    <w:rsid w:val="005B0EE9"/>
    <w:rsid w:val="005B0F8B"/>
    <w:rsid w:val="005B2690"/>
    <w:rsid w:val="005B5FF4"/>
    <w:rsid w:val="005D285F"/>
    <w:rsid w:val="005D6813"/>
    <w:rsid w:val="005F7364"/>
    <w:rsid w:val="00600F6E"/>
    <w:rsid w:val="00605C43"/>
    <w:rsid w:val="00615C53"/>
    <w:rsid w:val="006207FF"/>
    <w:rsid w:val="006362DA"/>
    <w:rsid w:val="00650608"/>
    <w:rsid w:val="0065292D"/>
    <w:rsid w:val="00652A2F"/>
    <w:rsid w:val="00652ED4"/>
    <w:rsid w:val="00652F46"/>
    <w:rsid w:val="00654AAB"/>
    <w:rsid w:val="00660BA5"/>
    <w:rsid w:val="00662C28"/>
    <w:rsid w:val="00673290"/>
    <w:rsid w:val="00673DEC"/>
    <w:rsid w:val="00675164"/>
    <w:rsid w:val="006769A5"/>
    <w:rsid w:val="0068031E"/>
    <w:rsid w:val="00682C08"/>
    <w:rsid w:val="00685781"/>
    <w:rsid w:val="00685C45"/>
    <w:rsid w:val="006949D2"/>
    <w:rsid w:val="00694DE1"/>
    <w:rsid w:val="00695458"/>
    <w:rsid w:val="006958D8"/>
    <w:rsid w:val="006A1750"/>
    <w:rsid w:val="006B6A9D"/>
    <w:rsid w:val="006B6E2E"/>
    <w:rsid w:val="006C0D4E"/>
    <w:rsid w:val="006C1DE3"/>
    <w:rsid w:val="006C36DC"/>
    <w:rsid w:val="006D2600"/>
    <w:rsid w:val="006D28B0"/>
    <w:rsid w:val="006E0911"/>
    <w:rsid w:val="006F3799"/>
    <w:rsid w:val="006F5B9E"/>
    <w:rsid w:val="006F6B59"/>
    <w:rsid w:val="00701028"/>
    <w:rsid w:val="00705E87"/>
    <w:rsid w:val="00715B58"/>
    <w:rsid w:val="00720AA1"/>
    <w:rsid w:val="00722633"/>
    <w:rsid w:val="00726DC0"/>
    <w:rsid w:val="00736171"/>
    <w:rsid w:val="00740313"/>
    <w:rsid w:val="00741894"/>
    <w:rsid w:val="00744406"/>
    <w:rsid w:val="00745F26"/>
    <w:rsid w:val="00747904"/>
    <w:rsid w:val="007503C1"/>
    <w:rsid w:val="00752ADC"/>
    <w:rsid w:val="00753D84"/>
    <w:rsid w:val="00753F66"/>
    <w:rsid w:val="00762557"/>
    <w:rsid w:val="0077255A"/>
    <w:rsid w:val="00776836"/>
    <w:rsid w:val="00787950"/>
    <w:rsid w:val="0079301D"/>
    <w:rsid w:val="00797138"/>
    <w:rsid w:val="007A1E80"/>
    <w:rsid w:val="007A21DF"/>
    <w:rsid w:val="007A471B"/>
    <w:rsid w:val="007B55FA"/>
    <w:rsid w:val="007C1612"/>
    <w:rsid w:val="007C3EC7"/>
    <w:rsid w:val="007C5444"/>
    <w:rsid w:val="007C78B6"/>
    <w:rsid w:val="007D2A8C"/>
    <w:rsid w:val="007D3D23"/>
    <w:rsid w:val="007E1B59"/>
    <w:rsid w:val="007E5759"/>
    <w:rsid w:val="007E5FD2"/>
    <w:rsid w:val="007E73CC"/>
    <w:rsid w:val="007F20AC"/>
    <w:rsid w:val="007F4874"/>
    <w:rsid w:val="00801962"/>
    <w:rsid w:val="00803695"/>
    <w:rsid w:val="00805066"/>
    <w:rsid w:val="008076A0"/>
    <w:rsid w:val="0081344A"/>
    <w:rsid w:val="008155EB"/>
    <w:rsid w:val="00815652"/>
    <w:rsid w:val="00815D1F"/>
    <w:rsid w:val="008229E3"/>
    <w:rsid w:val="00826CED"/>
    <w:rsid w:val="008302B3"/>
    <w:rsid w:val="00831A87"/>
    <w:rsid w:val="008324CF"/>
    <w:rsid w:val="0084109A"/>
    <w:rsid w:val="008426A5"/>
    <w:rsid w:val="008462B8"/>
    <w:rsid w:val="0084709C"/>
    <w:rsid w:val="00850FFF"/>
    <w:rsid w:val="0085154E"/>
    <w:rsid w:val="0085354C"/>
    <w:rsid w:val="00853DFE"/>
    <w:rsid w:val="00855EB7"/>
    <w:rsid w:val="00857F63"/>
    <w:rsid w:val="00861071"/>
    <w:rsid w:val="00864267"/>
    <w:rsid w:val="00865DC8"/>
    <w:rsid w:val="00866E19"/>
    <w:rsid w:val="00871CDC"/>
    <w:rsid w:val="0087205A"/>
    <w:rsid w:val="008842B2"/>
    <w:rsid w:val="00894A81"/>
    <w:rsid w:val="00895CA2"/>
    <w:rsid w:val="008A0B1F"/>
    <w:rsid w:val="008B06CD"/>
    <w:rsid w:val="008B3835"/>
    <w:rsid w:val="008B4420"/>
    <w:rsid w:val="008C3CE4"/>
    <w:rsid w:val="008C4D0C"/>
    <w:rsid w:val="008C5F04"/>
    <w:rsid w:val="008C6FF1"/>
    <w:rsid w:val="008D3770"/>
    <w:rsid w:val="008D3CCC"/>
    <w:rsid w:val="008E1DC2"/>
    <w:rsid w:val="008E4E27"/>
    <w:rsid w:val="008E62EE"/>
    <w:rsid w:val="008F184A"/>
    <w:rsid w:val="008F3943"/>
    <w:rsid w:val="008F7B98"/>
    <w:rsid w:val="009057E3"/>
    <w:rsid w:val="009062EE"/>
    <w:rsid w:val="00913FFA"/>
    <w:rsid w:val="00914F3F"/>
    <w:rsid w:val="00916095"/>
    <w:rsid w:val="00925F6E"/>
    <w:rsid w:val="0093571D"/>
    <w:rsid w:val="00935FD8"/>
    <w:rsid w:val="00936C56"/>
    <w:rsid w:val="0095159B"/>
    <w:rsid w:val="009563F5"/>
    <w:rsid w:val="009567C5"/>
    <w:rsid w:val="009616B3"/>
    <w:rsid w:val="009710AF"/>
    <w:rsid w:val="009766AE"/>
    <w:rsid w:val="00984153"/>
    <w:rsid w:val="00984739"/>
    <w:rsid w:val="0098710F"/>
    <w:rsid w:val="00993F14"/>
    <w:rsid w:val="009962CE"/>
    <w:rsid w:val="009A30DD"/>
    <w:rsid w:val="009B4452"/>
    <w:rsid w:val="009C0E9E"/>
    <w:rsid w:val="009C1397"/>
    <w:rsid w:val="009C53BF"/>
    <w:rsid w:val="009E17A0"/>
    <w:rsid w:val="009E3AF3"/>
    <w:rsid w:val="009E595C"/>
    <w:rsid w:val="009F1D3E"/>
    <w:rsid w:val="009F7DE8"/>
    <w:rsid w:val="00A04F21"/>
    <w:rsid w:val="00A05A0F"/>
    <w:rsid w:val="00A14C03"/>
    <w:rsid w:val="00A15D35"/>
    <w:rsid w:val="00A16C2B"/>
    <w:rsid w:val="00A265DD"/>
    <w:rsid w:val="00A37EA0"/>
    <w:rsid w:val="00A4090D"/>
    <w:rsid w:val="00A42C47"/>
    <w:rsid w:val="00A45A14"/>
    <w:rsid w:val="00A51A87"/>
    <w:rsid w:val="00A576D9"/>
    <w:rsid w:val="00A7155B"/>
    <w:rsid w:val="00A86108"/>
    <w:rsid w:val="00A914A9"/>
    <w:rsid w:val="00AB26CD"/>
    <w:rsid w:val="00AC0965"/>
    <w:rsid w:val="00AD7AA3"/>
    <w:rsid w:val="00AE3735"/>
    <w:rsid w:val="00AE591E"/>
    <w:rsid w:val="00AE78E1"/>
    <w:rsid w:val="00AF3CDF"/>
    <w:rsid w:val="00AF418D"/>
    <w:rsid w:val="00AF497F"/>
    <w:rsid w:val="00AF5A58"/>
    <w:rsid w:val="00B10EB5"/>
    <w:rsid w:val="00B17533"/>
    <w:rsid w:val="00B17B10"/>
    <w:rsid w:val="00B216ED"/>
    <w:rsid w:val="00B26267"/>
    <w:rsid w:val="00B262E0"/>
    <w:rsid w:val="00B32C03"/>
    <w:rsid w:val="00B42858"/>
    <w:rsid w:val="00B46779"/>
    <w:rsid w:val="00B54D6E"/>
    <w:rsid w:val="00B5583C"/>
    <w:rsid w:val="00B6129F"/>
    <w:rsid w:val="00B65E45"/>
    <w:rsid w:val="00B75324"/>
    <w:rsid w:val="00B814A3"/>
    <w:rsid w:val="00B82715"/>
    <w:rsid w:val="00B84C7B"/>
    <w:rsid w:val="00B86D00"/>
    <w:rsid w:val="00B910CA"/>
    <w:rsid w:val="00B9360B"/>
    <w:rsid w:val="00B93EE5"/>
    <w:rsid w:val="00B968BC"/>
    <w:rsid w:val="00BA359F"/>
    <w:rsid w:val="00BA64EB"/>
    <w:rsid w:val="00BB4651"/>
    <w:rsid w:val="00BB5CE6"/>
    <w:rsid w:val="00BB7BB9"/>
    <w:rsid w:val="00BB7EDF"/>
    <w:rsid w:val="00BC3700"/>
    <w:rsid w:val="00BC6028"/>
    <w:rsid w:val="00BE25D3"/>
    <w:rsid w:val="00BE3ABB"/>
    <w:rsid w:val="00BF6421"/>
    <w:rsid w:val="00C0292B"/>
    <w:rsid w:val="00C04502"/>
    <w:rsid w:val="00C11497"/>
    <w:rsid w:val="00C13DD4"/>
    <w:rsid w:val="00C140F6"/>
    <w:rsid w:val="00C17E8B"/>
    <w:rsid w:val="00C23BB6"/>
    <w:rsid w:val="00C23F3D"/>
    <w:rsid w:val="00C26611"/>
    <w:rsid w:val="00C35978"/>
    <w:rsid w:val="00C36934"/>
    <w:rsid w:val="00C36EB1"/>
    <w:rsid w:val="00C53D5D"/>
    <w:rsid w:val="00C5419A"/>
    <w:rsid w:val="00C573B9"/>
    <w:rsid w:val="00C6082F"/>
    <w:rsid w:val="00C70512"/>
    <w:rsid w:val="00C706A0"/>
    <w:rsid w:val="00C75526"/>
    <w:rsid w:val="00C75A59"/>
    <w:rsid w:val="00C76B6C"/>
    <w:rsid w:val="00C7750B"/>
    <w:rsid w:val="00C81846"/>
    <w:rsid w:val="00C8445B"/>
    <w:rsid w:val="00C87B69"/>
    <w:rsid w:val="00CA6ABF"/>
    <w:rsid w:val="00CB35D1"/>
    <w:rsid w:val="00CB3CED"/>
    <w:rsid w:val="00CB6696"/>
    <w:rsid w:val="00CC17CB"/>
    <w:rsid w:val="00CC2129"/>
    <w:rsid w:val="00CC7B8A"/>
    <w:rsid w:val="00CE00C4"/>
    <w:rsid w:val="00CE6BD4"/>
    <w:rsid w:val="00CF24E7"/>
    <w:rsid w:val="00CF36CD"/>
    <w:rsid w:val="00D06339"/>
    <w:rsid w:val="00D07A6C"/>
    <w:rsid w:val="00D1241D"/>
    <w:rsid w:val="00D15A7C"/>
    <w:rsid w:val="00D22448"/>
    <w:rsid w:val="00D24C1E"/>
    <w:rsid w:val="00D34BB7"/>
    <w:rsid w:val="00D42A60"/>
    <w:rsid w:val="00D45573"/>
    <w:rsid w:val="00D462B5"/>
    <w:rsid w:val="00D46CB8"/>
    <w:rsid w:val="00D52ED9"/>
    <w:rsid w:val="00D6193F"/>
    <w:rsid w:val="00D61E91"/>
    <w:rsid w:val="00D63BD2"/>
    <w:rsid w:val="00D74E52"/>
    <w:rsid w:val="00D75611"/>
    <w:rsid w:val="00D87DA9"/>
    <w:rsid w:val="00D90E1F"/>
    <w:rsid w:val="00D97C4C"/>
    <w:rsid w:val="00DA0A78"/>
    <w:rsid w:val="00DA2403"/>
    <w:rsid w:val="00DB3FDE"/>
    <w:rsid w:val="00DB697A"/>
    <w:rsid w:val="00DB737A"/>
    <w:rsid w:val="00DD27F0"/>
    <w:rsid w:val="00DE66BF"/>
    <w:rsid w:val="00DE787A"/>
    <w:rsid w:val="00DF4432"/>
    <w:rsid w:val="00E040F3"/>
    <w:rsid w:val="00E0475D"/>
    <w:rsid w:val="00E04A14"/>
    <w:rsid w:val="00E0747A"/>
    <w:rsid w:val="00E12BAD"/>
    <w:rsid w:val="00E135E7"/>
    <w:rsid w:val="00E1567E"/>
    <w:rsid w:val="00E46635"/>
    <w:rsid w:val="00E473FB"/>
    <w:rsid w:val="00E55C06"/>
    <w:rsid w:val="00E61541"/>
    <w:rsid w:val="00E623CE"/>
    <w:rsid w:val="00E6489E"/>
    <w:rsid w:val="00E65715"/>
    <w:rsid w:val="00E71CE4"/>
    <w:rsid w:val="00E73BE9"/>
    <w:rsid w:val="00E74A57"/>
    <w:rsid w:val="00E77272"/>
    <w:rsid w:val="00E81925"/>
    <w:rsid w:val="00E824A0"/>
    <w:rsid w:val="00E847FA"/>
    <w:rsid w:val="00E86F44"/>
    <w:rsid w:val="00E87335"/>
    <w:rsid w:val="00E902B1"/>
    <w:rsid w:val="00E91391"/>
    <w:rsid w:val="00EB2F4F"/>
    <w:rsid w:val="00EB4695"/>
    <w:rsid w:val="00EB487F"/>
    <w:rsid w:val="00EB50C5"/>
    <w:rsid w:val="00EB62B3"/>
    <w:rsid w:val="00EC16D1"/>
    <w:rsid w:val="00ED6C58"/>
    <w:rsid w:val="00ED752D"/>
    <w:rsid w:val="00EE0226"/>
    <w:rsid w:val="00EF2237"/>
    <w:rsid w:val="00F017CC"/>
    <w:rsid w:val="00F0327F"/>
    <w:rsid w:val="00F100B5"/>
    <w:rsid w:val="00F178E9"/>
    <w:rsid w:val="00F332E0"/>
    <w:rsid w:val="00F3476A"/>
    <w:rsid w:val="00F36085"/>
    <w:rsid w:val="00F418A5"/>
    <w:rsid w:val="00F46BB7"/>
    <w:rsid w:val="00F52FAB"/>
    <w:rsid w:val="00F56552"/>
    <w:rsid w:val="00F60762"/>
    <w:rsid w:val="00F63CE6"/>
    <w:rsid w:val="00F67498"/>
    <w:rsid w:val="00F716A2"/>
    <w:rsid w:val="00F77ABF"/>
    <w:rsid w:val="00F80CEF"/>
    <w:rsid w:val="00F92AF7"/>
    <w:rsid w:val="00F967BB"/>
    <w:rsid w:val="00F97622"/>
    <w:rsid w:val="00FA3D20"/>
    <w:rsid w:val="00FA6103"/>
    <w:rsid w:val="00FA7AA7"/>
    <w:rsid w:val="00FB3880"/>
    <w:rsid w:val="00FB40B7"/>
    <w:rsid w:val="00FB4323"/>
    <w:rsid w:val="00FC1DFA"/>
    <w:rsid w:val="00FC4EB1"/>
    <w:rsid w:val="00FC6E9B"/>
    <w:rsid w:val="00FD0B12"/>
    <w:rsid w:val="00FD198B"/>
    <w:rsid w:val="00FD2119"/>
    <w:rsid w:val="00FD46C7"/>
    <w:rsid w:val="00FF039B"/>
    <w:rsid w:val="00FF35E8"/>
    <w:rsid w:val="00FF415D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DE35DC"/>
  <w15:docId w15:val="{98CEECB1-4A61-44F6-937C-D0649D7B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08"/>
    <w:pPr>
      <w:spacing w:before="120" w:after="120"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76836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79301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Cs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776836"/>
    <w:pPr>
      <w:keepNext/>
      <w:keepLines/>
      <w:spacing w:before="20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EF22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414918"/>
    <w:pPr>
      <w:spacing w:before="240"/>
      <w:outlineLvl w:val="4"/>
    </w:pPr>
    <w:rPr>
      <w:rFonts w:eastAsiaTheme="minorEastAsia" w:cstheme="minorBidi"/>
      <w:b/>
      <w:bCs/>
      <w:iCs/>
      <w:szCs w:val="26"/>
    </w:rPr>
  </w:style>
  <w:style w:type="paragraph" w:styleId="Ttulo6">
    <w:name w:val="heading 6"/>
    <w:basedOn w:val="Normal"/>
    <w:next w:val="Normal"/>
    <w:link w:val="Ttulo6Car"/>
    <w:unhideWhenUsed/>
    <w:qFormat/>
    <w:locked/>
    <w:rsid w:val="0087205A"/>
    <w:pPr>
      <w:keepNext/>
      <w:keepLines/>
      <w:spacing w:before="240"/>
      <w:outlineLvl w:val="5"/>
    </w:pPr>
    <w:rPr>
      <w:rFonts w:eastAsiaTheme="majorEastAsia" w:cstheme="majorBidi"/>
      <w:b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76836"/>
    <w:rPr>
      <w:rFonts w:eastAsiaTheme="majorEastAsia" w:cstheme="majorBidi"/>
      <w:b/>
      <w:bCs/>
      <w:color w:val="000000" w:themeColor="text1"/>
      <w:sz w:val="36"/>
      <w:szCs w:val="28"/>
    </w:rPr>
  </w:style>
  <w:style w:type="character" w:styleId="nfasis">
    <w:name w:val="Emphasis"/>
    <w:basedOn w:val="Fuentedeprrafopredeter"/>
    <w:uiPriority w:val="99"/>
    <w:qFormat/>
    <w:rsid w:val="00776836"/>
    <w:rPr>
      <w:rFonts w:cs="Times New Roman"/>
      <w:i/>
      <w:iCs/>
    </w:rPr>
  </w:style>
  <w:style w:type="character" w:customStyle="1" w:styleId="Ttulo2Car">
    <w:name w:val="Título 2 Car"/>
    <w:basedOn w:val="Fuentedeprrafopredeter"/>
    <w:link w:val="Ttulo2"/>
    <w:uiPriority w:val="99"/>
    <w:rsid w:val="0079301D"/>
    <w:rPr>
      <w:rFonts w:ascii="Cambria" w:eastAsiaTheme="majorEastAsia" w:hAnsi="Cambria" w:cstheme="majorBidi"/>
      <w:b/>
      <w:bCs/>
      <w:iCs/>
      <w:sz w:val="32"/>
      <w:szCs w:val="28"/>
    </w:rPr>
  </w:style>
  <w:style w:type="paragraph" w:customStyle="1" w:styleId="Tesistexto">
    <w:name w:val="Tesis_texto"/>
    <w:basedOn w:val="Normal"/>
    <w:link w:val="TesistextoCar"/>
    <w:qFormat/>
    <w:rsid w:val="006D2600"/>
    <w:pPr>
      <w:spacing w:before="100" w:beforeAutospacing="1" w:after="100" w:afterAutospacing="1"/>
    </w:pPr>
    <w:rPr>
      <w:rFonts w:ascii="Verdana" w:hAnsi="Verdana"/>
    </w:rPr>
  </w:style>
  <w:style w:type="character" w:customStyle="1" w:styleId="TesistextoCar">
    <w:name w:val="Tesis_texto Car"/>
    <w:basedOn w:val="Fuentedeprrafopredeter"/>
    <w:link w:val="Tesistexto"/>
    <w:rsid w:val="006D2600"/>
    <w:rPr>
      <w:rFonts w:ascii="Verdana" w:hAnsi="Verdana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776836"/>
    <w:rPr>
      <w:b/>
      <w:bCs/>
      <w:sz w:val="28"/>
      <w:szCs w:val="24"/>
    </w:rPr>
  </w:style>
  <w:style w:type="character" w:customStyle="1" w:styleId="Ttulo4Car">
    <w:name w:val="Título 4 Car"/>
    <w:basedOn w:val="Fuentedeprrafopredeter"/>
    <w:link w:val="Ttulo4"/>
    <w:uiPriority w:val="99"/>
    <w:rsid w:val="00EF2237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414918"/>
    <w:rPr>
      <w:rFonts w:eastAsiaTheme="minorEastAsia" w:cstheme="minorBidi"/>
      <w:b/>
      <w:bCs/>
      <w:iCs/>
      <w:sz w:val="24"/>
      <w:szCs w:val="26"/>
    </w:rPr>
  </w:style>
  <w:style w:type="paragraph" w:styleId="Prrafodelista">
    <w:name w:val="List Paragraph"/>
    <w:basedOn w:val="Normal"/>
    <w:uiPriority w:val="99"/>
    <w:qFormat/>
    <w:rsid w:val="00776836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qFormat/>
    <w:rsid w:val="00776836"/>
    <w:pPr>
      <w:spacing w:after="0" w:line="276" w:lineRule="auto"/>
      <w:jc w:val="left"/>
      <w:outlineLvl w:val="9"/>
    </w:pPr>
    <w:rPr>
      <w:rFonts w:eastAsia="Times New Roman" w:cs="Times New Roman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157C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7C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C1397"/>
    <w:pPr>
      <w:pBdr>
        <w:top w:val="single" w:sz="4" w:space="1" w:color="00B050"/>
      </w:pBdr>
      <w:tabs>
        <w:tab w:val="center" w:pos="4252"/>
        <w:tab w:val="right" w:pos="8504"/>
      </w:tabs>
      <w:spacing w:before="0" w:after="0" w:line="240" w:lineRule="auto"/>
    </w:pPr>
    <w:rPr>
      <w:rFonts w:asciiTheme="majorHAnsi" w:hAnsiTheme="maj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1397"/>
    <w:rPr>
      <w:rFonts w:asciiTheme="majorHAnsi" w:hAnsiTheme="majorHAns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57C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7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A1750"/>
    <w:pPr>
      <w:spacing w:before="105" w:after="75" w:line="240" w:lineRule="auto"/>
      <w:ind w:left="734" w:right="367"/>
    </w:pPr>
    <w:rPr>
      <w:rFonts w:ascii="Verdana" w:hAnsi="Verdana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9C139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C1397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C1397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C139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C573B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573B9"/>
    <w:pPr>
      <w:spacing w:before="0"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3B9"/>
    <w:rPr>
      <w:sz w:val="20"/>
      <w:szCs w:val="20"/>
    </w:rPr>
  </w:style>
  <w:style w:type="table" w:styleId="Tablaconcuadrcula">
    <w:name w:val="Table Grid"/>
    <w:basedOn w:val="Tablanormal"/>
    <w:uiPriority w:val="99"/>
    <w:rsid w:val="002132A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132A8"/>
    <w:pPr>
      <w:spacing w:before="120" w:after="12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2A8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99"/>
    <w:rsid w:val="002132A8"/>
    <w:pPr>
      <w:spacing w:before="0" w:after="0" w:line="240" w:lineRule="auto"/>
      <w:jc w:val="left"/>
    </w:pPr>
  </w:style>
  <w:style w:type="paragraph" w:styleId="Mapadeldocumento">
    <w:name w:val="Document Map"/>
    <w:basedOn w:val="Normal"/>
    <w:link w:val="MapadeldocumentoCar"/>
    <w:uiPriority w:val="99"/>
    <w:semiHidden/>
    <w:rsid w:val="002132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132A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2132A8"/>
    <w:pPr>
      <w:spacing w:before="0" w:after="0" w:line="240" w:lineRule="auto"/>
      <w:jc w:val="left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32A8"/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CB3CED"/>
    <w:pPr>
      <w:tabs>
        <w:tab w:val="right" w:leader="dot" w:pos="9060"/>
      </w:tabs>
      <w:spacing w:after="100" w:line="240" w:lineRule="auto"/>
      <w:ind w:left="708"/>
    </w:pPr>
  </w:style>
  <w:style w:type="character" w:styleId="AcrnimoHTML">
    <w:name w:val="HTML Acronym"/>
    <w:basedOn w:val="Fuentedeprrafopredeter"/>
    <w:uiPriority w:val="99"/>
    <w:rsid w:val="002132A8"/>
    <w:rPr>
      <w:rFonts w:cs="Times New Roman"/>
    </w:rPr>
  </w:style>
  <w:style w:type="paragraph" w:styleId="ndice1">
    <w:name w:val="index 1"/>
    <w:basedOn w:val="Normal"/>
    <w:next w:val="Normal"/>
    <w:autoRedefine/>
    <w:uiPriority w:val="99"/>
    <w:semiHidden/>
    <w:rsid w:val="002132A8"/>
    <w:pPr>
      <w:spacing w:line="240" w:lineRule="auto"/>
      <w:ind w:left="240" w:hanging="240"/>
    </w:pPr>
  </w:style>
  <w:style w:type="paragraph" w:styleId="Ttulodendice">
    <w:name w:val="index heading"/>
    <w:basedOn w:val="Normal"/>
    <w:next w:val="ndice1"/>
    <w:uiPriority w:val="99"/>
    <w:rsid w:val="002132A8"/>
    <w:pPr>
      <w:spacing w:line="240" w:lineRule="auto"/>
    </w:pPr>
    <w:rPr>
      <w:rFonts w:ascii="Cambria" w:hAnsi="Cambria"/>
      <w:b/>
      <w:bCs/>
    </w:rPr>
  </w:style>
  <w:style w:type="paragraph" w:styleId="TDC5">
    <w:name w:val="toc 5"/>
    <w:basedOn w:val="Normal"/>
    <w:next w:val="Normal"/>
    <w:autoRedefine/>
    <w:uiPriority w:val="39"/>
    <w:rsid w:val="002132A8"/>
    <w:pPr>
      <w:spacing w:line="240" w:lineRule="auto"/>
      <w:ind w:left="960"/>
    </w:pPr>
  </w:style>
  <w:style w:type="paragraph" w:customStyle="1" w:styleId="Ttulocuadros">
    <w:name w:val="Título cuadros"/>
    <w:basedOn w:val="Normal"/>
    <w:qFormat/>
    <w:rsid w:val="00AF5A58"/>
    <w:pPr>
      <w:spacing w:before="0" w:after="0" w:line="240" w:lineRule="auto"/>
    </w:pPr>
    <w:rPr>
      <w:i/>
      <w:sz w:val="20"/>
      <w:szCs w:val="20"/>
    </w:rPr>
  </w:style>
  <w:style w:type="paragraph" w:styleId="Ttulo">
    <w:name w:val="Title"/>
    <w:basedOn w:val="Normal"/>
    <w:link w:val="TtuloCar"/>
    <w:qFormat/>
    <w:locked/>
    <w:rsid w:val="0095159B"/>
    <w:pPr>
      <w:spacing w:before="0" w:after="0" w:line="240" w:lineRule="auto"/>
      <w:jc w:val="center"/>
    </w:pPr>
    <w:rPr>
      <w:rFonts w:ascii="Garamond" w:hAnsi="Garamond"/>
      <w:b/>
      <w:sz w:val="40"/>
      <w:szCs w:val="20"/>
    </w:rPr>
  </w:style>
  <w:style w:type="character" w:customStyle="1" w:styleId="TtuloCar">
    <w:name w:val="Título Car"/>
    <w:basedOn w:val="Fuentedeprrafopredeter"/>
    <w:link w:val="Ttulo"/>
    <w:rsid w:val="0095159B"/>
    <w:rPr>
      <w:rFonts w:ascii="Garamond" w:hAnsi="Garamond"/>
      <w:b/>
      <w:sz w:val="40"/>
      <w:szCs w:val="20"/>
    </w:rPr>
  </w:style>
  <w:style w:type="paragraph" w:styleId="Descripcin">
    <w:name w:val="caption"/>
    <w:basedOn w:val="Normal"/>
    <w:next w:val="Normal"/>
    <w:unhideWhenUsed/>
    <w:qFormat/>
    <w:locked/>
    <w:rsid w:val="005D6813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5566DF"/>
    <w:pPr>
      <w:spacing w:after="0"/>
    </w:pPr>
  </w:style>
  <w:style w:type="character" w:customStyle="1" w:styleId="Ttulo6Car">
    <w:name w:val="Título 6 Car"/>
    <w:basedOn w:val="Fuentedeprrafopredeter"/>
    <w:link w:val="Ttulo6"/>
    <w:rsid w:val="0087205A"/>
    <w:rPr>
      <w:rFonts w:eastAsiaTheme="majorEastAsia" w:cstheme="majorBidi"/>
      <w:b/>
      <w:i/>
      <w:iCs/>
      <w:color w:val="243F60" w:themeColor="accent1" w:themeShade="7F"/>
      <w:sz w:val="24"/>
      <w:szCs w:val="24"/>
    </w:rPr>
  </w:style>
  <w:style w:type="paragraph" w:styleId="TDC6">
    <w:name w:val="toc 6"/>
    <w:basedOn w:val="Normal"/>
    <w:next w:val="Normal"/>
    <w:autoRedefine/>
    <w:uiPriority w:val="39"/>
    <w:unhideWhenUsed/>
    <w:rsid w:val="00BE25D3"/>
    <w:pPr>
      <w:spacing w:after="100"/>
      <w:ind w:left="1200"/>
    </w:pPr>
  </w:style>
  <w:style w:type="character" w:styleId="Hipervnculovisitado">
    <w:name w:val="FollowedHyperlink"/>
    <w:basedOn w:val="Fuentedeprrafopredeter"/>
    <w:uiPriority w:val="99"/>
    <w:semiHidden/>
    <w:unhideWhenUsed/>
    <w:rsid w:val="004860C2"/>
    <w:rPr>
      <w:color w:val="800080" w:themeColor="followedHyperlink"/>
      <w:u w:val="single"/>
    </w:rPr>
  </w:style>
  <w:style w:type="paragraph" w:styleId="Lista">
    <w:name w:val="List"/>
    <w:basedOn w:val="Normal"/>
    <w:uiPriority w:val="99"/>
    <w:unhideWhenUsed/>
    <w:rsid w:val="00394618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394618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394618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394618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394618"/>
  </w:style>
  <w:style w:type="character" w:customStyle="1" w:styleId="SaludoCar">
    <w:name w:val="Saludo Car"/>
    <w:basedOn w:val="Fuentedeprrafopredeter"/>
    <w:link w:val="Saludo"/>
    <w:uiPriority w:val="99"/>
    <w:rsid w:val="00394618"/>
    <w:rPr>
      <w:sz w:val="24"/>
      <w:szCs w:val="24"/>
    </w:rPr>
  </w:style>
  <w:style w:type="paragraph" w:styleId="Listaconvietas2">
    <w:name w:val="List Bullet 2"/>
    <w:basedOn w:val="Normal"/>
    <w:uiPriority w:val="99"/>
    <w:unhideWhenUsed/>
    <w:rsid w:val="00394618"/>
    <w:pPr>
      <w:numPr>
        <w:numId w:val="2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94618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unhideWhenUsed/>
    <w:rsid w:val="00394618"/>
    <w:pPr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94618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4618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94618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94618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94618"/>
    <w:pPr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94618"/>
    <w:rPr>
      <w:sz w:val="24"/>
      <w:szCs w:val="24"/>
    </w:rPr>
  </w:style>
  <w:style w:type="paragraph" w:customStyle="1" w:styleId="Direccininterior">
    <w:name w:val="Dirección interior"/>
    <w:basedOn w:val="Normal"/>
    <w:rsid w:val="00F60762"/>
  </w:style>
  <w:style w:type="paragraph" w:styleId="Sinespaciado">
    <w:name w:val="No Spacing"/>
    <w:link w:val="SinespaciadoCar"/>
    <w:uiPriority w:val="1"/>
    <w:qFormat/>
    <w:rsid w:val="00330D05"/>
    <w:pPr>
      <w:spacing w:before="40"/>
    </w:pPr>
    <w:rPr>
      <w:rFonts w:asciiTheme="minorHAnsi" w:eastAsiaTheme="minorHAnsi" w:hAnsiTheme="minorHAnsi" w:cstheme="minorBidi"/>
      <w:color w:val="595959" w:themeColor="text1" w:themeTint="A6"/>
      <w:sz w:val="20"/>
      <w:szCs w:val="20"/>
      <w:lang w:eastAsia="ja-JP"/>
    </w:rPr>
  </w:style>
  <w:style w:type="character" w:styleId="Textoennegrita">
    <w:name w:val="Strong"/>
    <w:basedOn w:val="Fuentedeprrafopredeter"/>
    <w:uiPriority w:val="1"/>
    <w:unhideWhenUsed/>
    <w:qFormat/>
    <w:locked/>
    <w:rsid w:val="00330D05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0D05"/>
    <w:rPr>
      <w:rFonts w:asciiTheme="minorHAnsi" w:eastAsiaTheme="minorHAnsi" w:hAnsiTheme="minorHAnsi" w:cstheme="minorBidi"/>
      <w:color w:val="595959" w:themeColor="text1" w:themeTint="A6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9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85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0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75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39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7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0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6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7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0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3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8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56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52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65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55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29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3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27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92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01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5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43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4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7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59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15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62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84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34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4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83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75E5-EA29-4BFA-B709-3932842E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Claudio Périssé</dc:creator>
  <cp:keywords/>
  <dc:description/>
  <cp:lastModifiedBy>Marcelo Perisse</cp:lastModifiedBy>
  <cp:revision>17</cp:revision>
  <dcterms:created xsi:type="dcterms:W3CDTF">2020-05-28T16:17:00Z</dcterms:created>
  <dcterms:modified xsi:type="dcterms:W3CDTF">2020-05-29T13:44:00Z</dcterms:modified>
</cp:coreProperties>
</file>